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B6A" w:rsidRPr="00E348E3" w:rsidRDefault="00F323B9" w:rsidP="00AA5E36">
      <w:pPr>
        <w:spacing w:after="0" w:line="259" w:lineRule="auto"/>
        <w:ind w:left="0" w:firstLine="0"/>
        <w:jc w:val="center"/>
        <w:rPr>
          <w:sz w:val="50"/>
          <w:szCs w:val="50"/>
        </w:rPr>
      </w:pPr>
      <w:bookmarkStart w:id="0" w:name="h.gjdgxs" w:colFirst="0" w:colLast="0"/>
      <w:bookmarkEnd w:id="0"/>
      <w:r w:rsidRPr="00E348E3">
        <w:rPr>
          <w:sz w:val="50"/>
          <w:szCs w:val="50"/>
        </w:rPr>
        <w:t xml:space="preserve">MS </w:t>
      </w:r>
      <w:r w:rsidR="00C728B8" w:rsidRPr="00E348E3">
        <w:rPr>
          <w:sz w:val="50"/>
          <w:szCs w:val="50"/>
        </w:rPr>
        <w:t xml:space="preserve">Bee </w:t>
      </w:r>
      <w:r w:rsidR="009A2B6A" w:rsidRPr="00E348E3">
        <w:rPr>
          <w:sz w:val="50"/>
          <w:szCs w:val="50"/>
        </w:rPr>
        <w:t>Prelims 4</w:t>
      </w:r>
    </w:p>
    <w:p w:rsidR="00CA4F7E" w:rsidRPr="00E348E3" w:rsidRDefault="00C728B8" w:rsidP="00AA5E36">
      <w:pPr>
        <w:pStyle w:val="Heading1"/>
        <w:spacing w:after="0"/>
        <w:jc w:val="left"/>
        <w:rPr>
          <w:sz w:val="36"/>
          <w:szCs w:val="36"/>
        </w:rPr>
      </w:pPr>
      <w:r w:rsidRPr="00E348E3">
        <w:rPr>
          <w:sz w:val="36"/>
          <w:szCs w:val="36"/>
        </w:rPr>
        <w:t>Regulation Questions</w:t>
      </w:r>
    </w:p>
    <w:p w:rsidR="00CA4F7E" w:rsidRPr="00E348E3" w:rsidRDefault="00CA4F7E" w:rsidP="00AA5E36">
      <w:pPr>
        <w:spacing w:after="0"/>
        <w:ind w:left="-5" w:firstLine="0"/>
        <w:jc w:val="left"/>
      </w:pPr>
    </w:p>
    <w:p w:rsidR="00400903" w:rsidRPr="00E348E3" w:rsidRDefault="00C728B8" w:rsidP="00AA5E36">
      <w:pPr>
        <w:numPr>
          <w:ilvl w:val="0"/>
          <w:numId w:val="9"/>
        </w:numPr>
        <w:spacing w:after="0"/>
        <w:ind w:hanging="10"/>
        <w:jc w:val="left"/>
      </w:pPr>
      <w:r w:rsidRPr="00E348E3">
        <w:t xml:space="preserve">In a massacre in this country, its ruler murdered various noblemen from the </w:t>
      </w:r>
      <w:proofErr w:type="spellStart"/>
      <w:r w:rsidRPr="00E348E3">
        <w:t>Sture</w:t>
      </w:r>
      <w:proofErr w:type="spellEnd"/>
      <w:r w:rsidRPr="00E348E3">
        <w:t xml:space="preserve"> family. In 1520, Christian II reneged on his promise of amnesty, instead carrying out a “bloodbath” in this country’s capital. </w:t>
      </w:r>
      <w:r w:rsidR="00C9263D" w:rsidRPr="00E348E3">
        <w:t>T</w:t>
      </w:r>
      <w:r w:rsidRPr="00E348E3">
        <w:t xml:space="preserve">his country defeated Albrecht von Wallenstein at the Battle of </w:t>
      </w:r>
      <w:proofErr w:type="spellStart"/>
      <w:r w:rsidRPr="00E348E3">
        <w:t>Lutzen</w:t>
      </w:r>
      <w:proofErr w:type="spellEnd"/>
      <w:r w:rsidRPr="00E348E3">
        <w:t>. The Kalmar Union included Norway, Denmark, and, for the point, what Scandinavian country with capital Stockholm?</w:t>
      </w:r>
    </w:p>
    <w:p w:rsidR="00400903" w:rsidRPr="00E348E3" w:rsidRDefault="00C728B8" w:rsidP="00AA5E36">
      <w:pPr>
        <w:spacing w:after="0"/>
        <w:ind w:left="-5" w:firstLine="0"/>
        <w:jc w:val="left"/>
      </w:pPr>
      <w:r w:rsidRPr="00E348E3">
        <w:t xml:space="preserve">ANSWER: Kingdom of </w:t>
      </w:r>
      <w:r w:rsidRPr="00E348E3">
        <w:rPr>
          <w:b/>
          <w:u w:val="single"/>
        </w:rPr>
        <w:t>Sweden</w:t>
      </w:r>
      <w:r w:rsidRPr="00E348E3">
        <w:t xml:space="preserve"> (or </w:t>
      </w:r>
      <w:proofErr w:type="spellStart"/>
      <w:r w:rsidRPr="00E348E3">
        <w:rPr>
          <w:highlight w:val="white"/>
        </w:rPr>
        <w:t>Konungariket</w:t>
      </w:r>
      <w:proofErr w:type="spellEnd"/>
      <w:r w:rsidRPr="00E348E3">
        <w:rPr>
          <w:highlight w:val="white"/>
        </w:rPr>
        <w:t xml:space="preserve"> </w:t>
      </w:r>
      <w:proofErr w:type="spellStart"/>
      <w:r w:rsidRPr="00E348E3">
        <w:rPr>
          <w:b/>
          <w:highlight w:val="white"/>
          <w:u w:val="single"/>
        </w:rPr>
        <w:t>Sverige</w:t>
      </w:r>
      <w:proofErr w:type="spellEnd"/>
      <w:r w:rsidRPr="00E348E3">
        <w:t>)</w:t>
      </w:r>
    </w:p>
    <w:p w:rsidR="00CA4F7E" w:rsidRPr="00E348E3" w:rsidRDefault="00CA4F7E" w:rsidP="00AA5E36">
      <w:pPr>
        <w:spacing w:after="0"/>
        <w:ind w:left="-5" w:firstLine="0"/>
        <w:jc w:val="left"/>
      </w:pPr>
    </w:p>
    <w:p w:rsidR="00400903" w:rsidRPr="00E348E3" w:rsidRDefault="00E348E3" w:rsidP="00AA5E36">
      <w:pPr>
        <w:numPr>
          <w:ilvl w:val="0"/>
          <w:numId w:val="9"/>
        </w:numPr>
        <w:spacing w:after="0"/>
        <w:ind w:hanging="10"/>
        <w:jc w:val="left"/>
      </w:pPr>
      <w:r>
        <w:t>During this battle, a</w:t>
      </w:r>
      <w:r w:rsidR="00C728B8" w:rsidRPr="00E348E3">
        <w:t xml:space="preserve"> </w:t>
      </w:r>
      <w:proofErr w:type="spellStart"/>
      <w:r w:rsidR="00C728B8" w:rsidRPr="00E348E3">
        <w:t>Calyndian</w:t>
      </w:r>
      <w:proofErr w:type="spellEnd"/>
      <w:r w:rsidR="00C728B8" w:rsidRPr="00E348E3">
        <w:t xml:space="preserve"> ship was accidentally sunk by </w:t>
      </w:r>
      <w:r w:rsidR="00AA5E36">
        <w:t>a fleeing ally</w:t>
      </w:r>
      <w:r w:rsidR="00C728B8" w:rsidRPr="00E348E3">
        <w:t>, Arte</w:t>
      </w:r>
      <w:r w:rsidR="00AA5E36">
        <w:t>misia of Halicarnassus, inspiring</w:t>
      </w:r>
      <w:r w:rsidR="00C728B8" w:rsidRPr="00E348E3">
        <w:t xml:space="preserve"> the losing general to quip “My men have become women, and my women, men!” The winning side in this battle lured the enemy fleet into the narrow straits, trapping them as Xerxes watched from a nearby cliff. Themistocles was victorious at, for the point, what 480 BC naval battle, a </w:t>
      </w:r>
      <w:r w:rsidR="009600BF">
        <w:t xml:space="preserve">Greek victory </w:t>
      </w:r>
      <w:r w:rsidR="00C728B8" w:rsidRPr="00E348E3">
        <w:t>over the Persians?</w:t>
      </w:r>
    </w:p>
    <w:p w:rsidR="00400903" w:rsidRPr="00E348E3" w:rsidRDefault="00C728B8" w:rsidP="00AA5E36">
      <w:pPr>
        <w:spacing w:after="0"/>
        <w:ind w:left="-5" w:firstLine="0"/>
        <w:jc w:val="left"/>
        <w:rPr>
          <w:b/>
          <w:u w:val="single"/>
        </w:rPr>
      </w:pPr>
      <w:r w:rsidRPr="00E348E3">
        <w:t xml:space="preserve">ANSWER: Battle of </w:t>
      </w:r>
      <w:r w:rsidRPr="00E348E3">
        <w:rPr>
          <w:b/>
          <w:u w:val="single"/>
        </w:rPr>
        <w:t>Salamis</w:t>
      </w:r>
    </w:p>
    <w:p w:rsidR="00CA4F7E" w:rsidRPr="00E348E3" w:rsidRDefault="00CA4F7E" w:rsidP="00AA5E36">
      <w:pPr>
        <w:spacing w:after="0"/>
        <w:ind w:left="0"/>
        <w:jc w:val="left"/>
      </w:pPr>
    </w:p>
    <w:p w:rsidR="00400903" w:rsidRPr="00E348E3" w:rsidRDefault="00C728B8" w:rsidP="00AA5E36">
      <w:pPr>
        <w:numPr>
          <w:ilvl w:val="0"/>
          <w:numId w:val="10"/>
        </w:numPr>
        <w:spacing w:after="0"/>
        <w:ind w:hanging="10"/>
        <w:jc w:val="left"/>
      </w:pPr>
      <w:r w:rsidRPr="00E348E3">
        <w:t xml:space="preserve">A work that depicts this event pairs the voices of Paul, Rachel, and </w:t>
      </w:r>
      <w:proofErr w:type="spellStart"/>
      <w:r w:rsidRPr="00E348E3">
        <w:t>Rachella</w:t>
      </w:r>
      <w:proofErr w:type="spellEnd"/>
      <w:r w:rsidRPr="00E348E3">
        <w:t xml:space="preserve"> with a string quartet. A symphony named for an incident in this campaign near Kiev sets five poems of Yevgeny Yevtushenko. This is event the subject of Steve Reich’s Different Trains and an Arnold Schoenberg work that ends with the “Shema </w:t>
      </w:r>
      <w:proofErr w:type="spellStart"/>
      <w:r w:rsidRPr="00E348E3">
        <w:t>Yisroel</w:t>
      </w:r>
      <w:proofErr w:type="spellEnd"/>
      <w:r w:rsidRPr="00E348E3">
        <w:t xml:space="preserve">”. For the point, Shostakovich’s Babi </w:t>
      </w:r>
      <w:proofErr w:type="spellStart"/>
      <w:r w:rsidRPr="00E348E3">
        <w:t>Yar</w:t>
      </w:r>
      <w:proofErr w:type="spellEnd"/>
      <w:r w:rsidRPr="00E348E3">
        <w:t xml:space="preserve"> and A Survivor from Warsaw depict what World War II genocide in which the Nazis killed six million Jews?</w:t>
      </w:r>
    </w:p>
    <w:p w:rsidR="00400903" w:rsidRPr="00E348E3" w:rsidRDefault="00C728B8" w:rsidP="00AA5E36">
      <w:pPr>
        <w:spacing w:after="0"/>
        <w:ind w:left="-5" w:firstLine="0"/>
        <w:jc w:val="left"/>
      </w:pPr>
      <w:r w:rsidRPr="00E348E3">
        <w:t xml:space="preserve">ANSWER: </w:t>
      </w:r>
      <w:r w:rsidRPr="00E348E3">
        <w:rPr>
          <w:b/>
          <w:u w:val="single"/>
        </w:rPr>
        <w:t>Holocaust</w:t>
      </w:r>
      <w:r w:rsidRPr="00E348E3">
        <w:t xml:space="preserve"> (or </w:t>
      </w:r>
      <w:r w:rsidRPr="00E348E3">
        <w:rPr>
          <w:b/>
          <w:u w:val="single"/>
        </w:rPr>
        <w:t>Shoah</w:t>
      </w:r>
      <w:r w:rsidRPr="00E348E3">
        <w:t xml:space="preserve">; prompt on </w:t>
      </w:r>
      <w:r w:rsidRPr="00E348E3">
        <w:rPr>
          <w:u w:val="single"/>
        </w:rPr>
        <w:t>Second World War</w:t>
      </w:r>
      <w:r w:rsidRPr="00E348E3">
        <w:t>)</w:t>
      </w:r>
    </w:p>
    <w:p w:rsidR="00CA4F7E" w:rsidRPr="00E348E3" w:rsidRDefault="00CA4F7E" w:rsidP="00AA5E36">
      <w:pPr>
        <w:spacing w:after="0"/>
        <w:ind w:left="-5" w:firstLine="0"/>
        <w:jc w:val="left"/>
      </w:pPr>
    </w:p>
    <w:p w:rsidR="00400903" w:rsidRPr="00E348E3" w:rsidRDefault="00C728B8" w:rsidP="00AA5E36">
      <w:pPr>
        <w:numPr>
          <w:ilvl w:val="0"/>
          <w:numId w:val="10"/>
        </w:numPr>
        <w:spacing w:after="0"/>
        <w:ind w:hanging="10"/>
        <w:jc w:val="left"/>
      </w:pPr>
      <w:r w:rsidRPr="00E348E3">
        <w:t xml:space="preserve">In 1966, this leader screamed “They’ve let me down!” on live television after the Beatles declined an invitation to </w:t>
      </w:r>
      <w:proofErr w:type="spellStart"/>
      <w:r w:rsidRPr="00E348E3">
        <w:t>Malaca</w:t>
      </w:r>
      <w:r w:rsidRPr="00E348E3">
        <w:rPr>
          <w:color w:val="222222"/>
          <w:highlight w:val="white"/>
        </w:rPr>
        <w:t>ñ</w:t>
      </w:r>
      <w:r w:rsidRPr="00E348E3">
        <w:t>ang</w:t>
      </w:r>
      <w:proofErr w:type="spellEnd"/>
      <w:r w:rsidRPr="00E348E3">
        <w:t xml:space="preserve"> Palace. This leader’s husband died in exile in 1989, having been ousted by the People Power Revolution. For the point, name this “Steel Butterfly,” the widow of former Philippine President Ferdinand, most notable for a collection of thousands of shoes.</w:t>
      </w:r>
    </w:p>
    <w:p w:rsidR="00400903" w:rsidRPr="00E348E3" w:rsidRDefault="00C728B8" w:rsidP="00AA5E36">
      <w:pPr>
        <w:spacing w:after="0"/>
        <w:ind w:left="-5" w:firstLine="0"/>
        <w:jc w:val="left"/>
      </w:pPr>
      <w:r w:rsidRPr="00E348E3">
        <w:t>ANSWER:</w:t>
      </w:r>
      <w:r w:rsidRPr="00E348E3">
        <w:rPr>
          <w:b/>
        </w:rPr>
        <w:t xml:space="preserve"> </w:t>
      </w:r>
      <w:r w:rsidRPr="00E348E3">
        <w:rPr>
          <w:b/>
          <w:u w:val="single"/>
        </w:rPr>
        <w:t>I</w:t>
      </w:r>
      <w:r w:rsidRPr="00E348E3">
        <w:t xml:space="preserve">melda </w:t>
      </w:r>
      <w:r w:rsidRPr="00E348E3">
        <w:rPr>
          <w:b/>
          <w:u w:val="single"/>
        </w:rPr>
        <w:t>Marcos</w:t>
      </w:r>
      <w:r w:rsidRPr="00E348E3">
        <w:t xml:space="preserve"> (prompt on </w:t>
      </w:r>
      <w:r w:rsidRPr="00E348E3">
        <w:rPr>
          <w:u w:val="single"/>
        </w:rPr>
        <w:t>Marcos</w:t>
      </w:r>
      <w:r w:rsidRPr="00E348E3">
        <w:t>)</w:t>
      </w:r>
    </w:p>
    <w:p w:rsidR="00CA4F7E" w:rsidRPr="00E348E3" w:rsidRDefault="00CA4F7E" w:rsidP="00AA5E36">
      <w:pPr>
        <w:spacing w:after="0"/>
        <w:ind w:left="-5" w:firstLine="0"/>
        <w:jc w:val="left"/>
      </w:pPr>
    </w:p>
    <w:p w:rsidR="00400903" w:rsidRPr="00E348E3" w:rsidRDefault="00C728B8" w:rsidP="00AA5E36">
      <w:pPr>
        <w:numPr>
          <w:ilvl w:val="0"/>
          <w:numId w:val="10"/>
        </w:numPr>
        <w:spacing w:after="0"/>
        <w:ind w:hanging="10"/>
        <w:jc w:val="left"/>
      </w:pPr>
      <w:r w:rsidRPr="00E348E3">
        <w:t xml:space="preserve">A travelogue of this country entitled The Lawless Roads focused on the persecution of the Catholic Church in this country in the 1930s. In this country, Coral Fellows helps the protagonist escape from the Lieutenant, though he is eventually betrayed by the Mestizo in Graham Greene’s The Power and the Glory. For the point, name this country, the setting of The Death of </w:t>
      </w:r>
      <w:proofErr w:type="spellStart"/>
      <w:r w:rsidRPr="00E348E3">
        <w:t>Artemio</w:t>
      </w:r>
      <w:proofErr w:type="spellEnd"/>
      <w:r w:rsidRPr="00E348E3">
        <w:t xml:space="preserve"> Cruz by Carlos Fuentes.</w:t>
      </w:r>
    </w:p>
    <w:p w:rsidR="00400903" w:rsidRDefault="00C728B8" w:rsidP="00AA5E36">
      <w:pPr>
        <w:spacing w:after="0"/>
        <w:ind w:left="-5" w:firstLine="0"/>
        <w:jc w:val="left"/>
      </w:pPr>
      <w:r w:rsidRPr="00E348E3">
        <w:t xml:space="preserve">ANSWER: </w:t>
      </w:r>
      <w:r w:rsidRPr="00E348E3">
        <w:rPr>
          <w:b/>
          <w:u w:val="single"/>
        </w:rPr>
        <w:t>Mexico</w:t>
      </w:r>
      <w:r w:rsidRPr="00E348E3">
        <w:t xml:space="preserve"> (or United </w:t>
      </w:r>
      <w:r w:rsidRPr="00E348E3">
        <w:rPr>
          <w:b/>
          <w:u w:val="single"/>
        </w:rPr>
        <w:t>Mexican</w:t>
      </w:r>
      <w:r w:rsidRPr="00E348E3">
        <w:t xml:space="preserve"> States; or </w:t>
      </w:r>
      <w:proofErr w:type="spellStart"/>
      <w:r w:rsidRPr="00E348E3">
        <w:t>Estados</w:t>
      </w:r>
      <w:proofErr w:type="spellEnd"/>
      <w:r w:rsidRPr="00E348E3">
        <w:t xml:space="preserve"> </w:t>
      </w:r>
      <w:proofErr w:type="spellStart"/>
      <w:r w:rsidRPr="00E348E3">
        <w:t>Unidos</w:t>
      </w:r>
      <w:proofErr w:type="spellEnd"/>
      <w:r w:rsidRPr="00E348E3">
        <w:t xml:space="preserve"> </w:t>
      </w:r>
      <w:proofErr w:type="spellStart"/>
      <w:r w:rsidRPr="00E348E3">
        <w:rPr>
          <w:b/>
          <w:u w:val="single"/>
        </w:rPr>
        <w:t>Mexicanos</w:t>
      </w:r>
      <w:proofErr w:type="spellEnd"/>
      <w:r w:rsidRPr="00E348E3">
        <w:t>)</w:t>
      </w:r>
    </w:p>
    <w:p w:rsidR="00CA4F7E" w:rsidRPr="00E348E3" w:rsidRDefault="00CA4F7E" w:rsidP="00AA5E36">
      <w:pPr>
        <w:spacing w:after="0"/>
        <w:ind w:left="-5" w:firstLine="0"/>
        <w:jc w:val="left"/>
      </w:pPr>
    </w:p>
    <w:p w:rsidR="00400903" w:rsidRPr="00E348E3" w:rsidRDefault="00C728B8" w:rsidP="00AA5E36">
      <w:pPr>
        <w:numPr>
          <w:ilvl w:val="0"/>
          <w:numId w:val="10"/>
        </w:numPr>
        <w:spacing w:after="0"/>
        <w:ind w:hanging="10"/>
        <w:jc w:val="left"/>
      </w:pPr>
      <w:r w:rsidRPr="00E348E3">
        <w:t>After an airstrike on the Independence Palace during this conflict, one leader declared himself to have “divine” protection. The Strategic Hamlet Program was unsuccessfully im</w:t>
      </w:r>
      <w:r w:rsidR="009600BF">
        <w:t xml:space="preserve">plemented during this conflict. </w:t>
      </w:r>
      <w:r w:rsidRPr="00E348E3">
        <w:t xml:space="preserve">Henry Cabot Lodge Jr. tacitly endorsed the assassination of Ngo </w:t>
      </w:r>
      <w:proofErr w:type="spellStart"/>
      <w:r w:rsidRPr="00E348E3">
        <w:t>Dinh</w:t>
      </w:r>
      <w:proofErr w:type="spellEnd"/>
      <w:r w:rsidRPr="00E348E3">
        <w:t xml:space="preserve"> Diem during this war. For the point, name this Southeast Asian </w:t>
      </w:r>
      <w:r w:rsidR="009600BF">
        <w:t>war</w:t>
      </w:r>
      <w:r w:rsidRPr="00E348E3">
        <w:t xml:space="preserve"> fought between two halves of a country with capitals at Hanoi and Saigon, respectively.</w:t>
      </w:r>
    </w:p>
    <w:p w:rsidR="00CA4F7E" w:rsidRPr="00E348E3" w:rsidRDefault="00C728B8" w:rsidP="00AA5E36">
      <w:pPr>
        <w:spacing w:after="0"/>
        <w:ind w:left="-5" w:firstLine="0"/>
        <w:jc w:val="left"/>
      </w:pPr>
      <w:r w:rsidRPr="00E348E3">
        <w:t xml:space="preserve">ANSWER: </w:t>
      </w:r>
      <w:r w:rsidRPr="00E348E3">
        <w:rPr>
          <w:b/>
          <w:u w:val="single"/>
        </w:rPr>
        <w:t>Vietnam</w:t>
      </w:r>
      <w:r w:rsidRPr="00E348E3">
        <w:t xml:space="preserve"> War</w:t>
      </w:r>
    </w:p>
    <w:p w:rsidR="009600BF" w:rsidRDefault="009600BF">
      <w:r>
        <w:br w:type="page"/>
      </w:r>
    </w:p>
    <w:p w:rsidR="00400903" w:rsidRPr="00E348E3" w:rsidRDefault="00400903" w:rsidP="00AA5E36">
      <w:pPr>
        <w:spacing w:after="0"/>
        <w:ind w:left="-5" w:firstLine="0"/>
        <w:jc w:val="left"/>
      </w:pPr>
    </w:p>
    <w:p w:rsidR="00400903" w:rsidRPr="00E348E3" w:rsidRDefault="00C728B8" w:rsidP="00AA5E36">
      <w:pPr>
        <w:numPr>
          <w:ilvl w:val="0"/>
          <w:numId w:val="10"/>
        </w:numPr>
        <w:spacing w:after="0"/>
        <w:ind w:hanging="10"/>
        <w:jc w:val="left"/>
      </w:pPr>
      <w:r w:rsidRPr="00E348E3">
        <w:t xml:space="preserve">Isaac II of the </w:t>
      </w:r>
      <w:proofErr w:type="spellStart"/>
      <w:r w:rsidRPr="00E348E3">
        <w:t>Angelos</w:t>
      </w:r>
      <w:proofErr w:type="spellEnd"/>
      <w:r w:rsidRPr="00E348E3">
        <w:t xml:space="preserve"> dynasty ended this dynasty’s rule. Robert Guiscard [</w:t>
      </w:r>
      <w:proofErr w:type="spellStart"/>
      <w:r w:rsidRPr="00E348E3">
        <w:t>gwee</w:t>
      </w:r>
      <w:proofErr w:type="spellEnd"/>
      <w:r w:rsidRPr="00E348E3">
        <w:t xml:space="preserve">-scar] defeated the forces of this dynasty at the Battle of </w:t>
      </w:r>
      <w:proofErr w:type="spellStart"/>
      <w:r w:rsidRPr="00E348E3">
        <w:t>Dyrrhachium</w:t>
      </w:r>
      <w:proofErr w:type="spellEnd"/>
      <w:r w:rsidRPr="00E348E3">
        <w:t xml:space="preserve"> [</w:t>
      </w:r>
      <w:proofErr w:type="spellStart"/>
      <w:r w:rsidRPr="00E348E3">
        <w:t>dir</w:t>
      </w:r>
      <w:proofErr w:type="spellEnd"/>
      <w:r w:rsidRPr="00E348E3">
        <w:t>-RAKE-</w:t>
      </w:r>
      <w:proofErr w:type="spellStart"/>
      <w:r w:rsidRPr="00E348E3">
        <w:t>ium</w:t>
      </w:r>
      <w:proofErr w:type="spellEnd"/>
      <w:r w:rsidRPr="00E348E3">
        <w:t>]. At the Council of Piacenza [pia-CHEN-</w:t>
      </w:r>
      <w:proofErr w:type="spellStart"/>
      <w:r w:rsidRPr="00E348E3">
        <w:t>zah</w:t>
      </w:r>
      <w:proofErr w:type="spellEnd"/>
      <w:r w:rsidRPr="00E348E3">
        <w:t>], one ruler from this dynasty asked Pope Urban II for aid against the Seljuk Turks, which eventually resulted in the First Crusade. For the point, name this dynasty that was founded by Alexius I and ruled the Byzantine Empire during most of the 12th century.</w:t>
      </w:r>
    </w:p>
    <w:p w:rsidR="00CA4F7E" w:rsidRPr="00E348E3" w:rsidRDefault="00C728B8" w:rsidP="00AA5E36">
      <w:pPr>
        <w:spacing w:after="0"/>
        <w:ind w:left="-5" w:firstLine="0"/>
        <w:jc w:val="left"/>
      </w:pPr>
      <w:r w:rsidRPr="00E348E3">
        <w:t xml:space="preserve">ANSWER: </w:t>
      </w:r>
      <w:proofErr w:type="spellStart"/>
      <w:r w:rsidRPr="00E348E3">
        <w:rPr>
          <w:b/>
          <w:u w:val="single"/>
        </w:rPr>
        <w:t>Komnenos</w:t>
      </w:r>
      <w:proofErr w:type="spellEnd"/>
      <w:r w:rsidRPr="00E348E3">
        <w:t xml:space="preserve"> dynasty (or </w:t>
      </w:r>
      <w:proofErr w:type="spellStart"/>
      <w:r w:rsidRPr="00E348E3">
        <w:rPr>
          <w:b/>
          <w:u w:val="single"/>
        </w:rPr>
        <w:t>Comneni</w:t>
      </w:r>
      <w:proofErr w:type="spellEnd"/>
      <w:r w:rsidRPr="00E348E3">
        <w:t xml:space="preserve"> dynasty; or </w:t>
      </w:r>
      <w:proofErr w:type="spellStart"/>
      <w:r w:rsidRPr="00E348E3">
        <w:rPr>
          <w:b/>
          <w:u w:val="single"/>
        </w:rPr>
        <w:t>Comnenus</w:t>
      </w:r>
      <w:proofErr w:type="spellEnd"/>
      <w:r w:rsidRPr="00E348E3">
        <w:t xml:space="preserve"> dynasty; or </w:t>
      </w:r>
      <w:proofErr w:type="spellStart"/>
      <w:r w:rsidRPr="00E348E3">
        <w:t>Mega</w:t>
      </w:r>
      <w:r w:rsidRPr="00E348E3">
        <w:rPr>
          <w:b/>
          <w:u w:val="single"/>
        </w:rPr>
        <w:t>komnenoi</w:t>
      </w:r>
      <w:proofErr w:type="spellEnd"/>
      <w:r w:rsidRPr="00E348E3">
        <w:tab/>
      </w:r>
      <w:r w:rsidRPr="00E348E3">
        <w:tab/>
      </w:r>
      <w:r w:rsidRPr="00E348E3">
        <w:tab/>
      </w:r>
      <w:r w:rsidRPr="00E348E3">
        <w:tab/>
      </w:r>
      <w:r w:rsidRPr="00E348E3">
        <w:tab/>
      </w:r>
      <w:r w:rsidRPr="00E348E3">
        <w:tab/>
      </w:r>
      <w:r w:rsidRPr="00E348E3">
        <w:tab/>
      </w:r>
      <w:r w:rsidRPr="00E348E3">
        <w:tab/>
      </w:r>
      <w:r w:rsidRPr="00E348E3">
        <w:tab/>
      </w:r>
    </w:p>
    <w:p w:rsidR="00400903" w:rsidRPr="00E348E3" w:rsidRDefault="00C728B8" w:rsidP="00AA5E36">
      <w:pPr>
        <w:numPr>
          <w:ilvl w:val="0"/>
          <w:numId w:val="10"/>
        </w:numPr>
        <w:spacing w:after="0"/>
        <w:ind w:hanging="10"/>
        <w:jc w:val="left"/>
      </w:pPr>
      <w:r w:rsidRPr="00E348E3">
        <w:t xml:space="preserve">This region includes the Constable Islands bird sanctuary, and its Royal Island was once connected via cable car to a site used to isolate political prisoners. A facility near this region’s city of </w:t>
      </w:r>
      <w:proofErr w:type="spellStart"/>
      <w:r w:rsidRPr="00E348E3">
        <w:t>Kourou</w:t>
      </w:r>
      <w:proofErr w:type="spellEnd"/>
      <w:r w:rsidRPr="00E348E3">
        <w:t xml:space="preserve"> is the primary launch facility of the European Space Agency. An offshore penal colony here was the site of Alfred Dreyfus’s imprisonment, Devil’s Island. For the point, Cayenne is the capital of what overseas department bordered by Suriname and Brazil, and ruled from Paris?</w:t>
      </w:r>
    </w:p>
    <w:p w:rsidR="00CA4F7E" w:rsidRPr="00E348E3" w:rsidRDefault="00C728B8" w:rsidP="00AA5E36">
      <w:pPr>
        <w:pStyle w:val="Heading2"/>
        <w:spacing w:after="0"/>
        <w:ind w:left="-5" w:firstLine="0"/>
        <w:jc w:val="left"/>
        <w:rPr>
          <w:rFonts w:ascii="Cambria" w:eastAsia="Cambria" w:hAnsi="Cambria" w:cs="Cambria"/>
          <w:i w:val="0"/>
        </w:rPr>
      </w:pPr>
      <w:r w:rsidRPr="00E348E3">
        <w:rPr>
          <w:rFonts w:ascii="Cambria" w:eastAsia="Cambria" w:hAnsi="Cambria" w:cs="Cambria"/>
          <w:i w:val="0"/>
        </w:rPr>
        <w:t xml:space="preserve">ANSWER: </w:t>
      </w:r>
      <w:r w:rsidRPr="00E348E3">
        <w:rPr>
          <w:rFonts w:ascii="Cambria" w:eastAsia="Cambria" w:hAnsi="Cambria" w:cs="Cambria"/>
          <w:b/>
          <w:i w:val="0"/>
          <w:u w:val="single"/>
        </w:rPr>
        <w:t>French Guiana</w:t>
      </w:r>
      <w:r w:rsidRPr="00E348E3">
        <w:rPr>
          <w:rFonts w:ascii="Cambria" w:eastAsia="Cambria" w:hAnsi="Cambria" w:cs="Cambria"/>
          <w:i w:val="0"/>
        </w:rPr>
        <w:t xml:space="preserve"> (or </w:t>
      </w:r>
      <w:proofErr w:type="spellStart"/>
      <w:r w:rsidRPr="00E348E3">
        <w:rPr>
          <w:rFonts w:ascii="Cambria" w:eastAsia="Cambria" w:hAnsi="Cambria" w:cs="Cambria"/>
          <w:b/>
          <w:i w:val="0"/>
          <w:u w:val="single"/>
        </w:rPr>
        <w:t>Guyane</w:t>
      </w:r>
      <w:proofErr w:type="spellEnd"/>
      <w:r w:rsidRPr="00E348E3">
        <w:rPr>
          <w:rFonts w:ascii="Cambria" w:eastAsia="Cambria" w:hAnsi="Cambria" w:cs="Cambria"/>
          <w:b/>
          <w:i w:val="0"/>
          <w:u w:val="single"/>
        </w:rPr>
        <w:t xml:space="preserve"> </w:t>
      </w:r>
      <w:proofErr w:type="spellStart"/>
      <w:r w:rsidRPr="00E348E3">
        <w:rPr>
          <w:rFonts w:ascii="Cambria" w:eastAsia="Cambria" w:hAnsi="Cambria" w:cs="Cambria"/>
          <w:b/>
          <w:i w:val="0"/>
          <w:u w:val="single"/>
        </w:rPr>
        <w:t>française</w:t>
      </w:r>
      <w:proofErr w:type="spellEnd"/>
      <w:r w:rsidRPr="00E348E3">
        <w:rPr>
          <w:rFonts w:ascii="Cambria" w:eastAsia="Cambria" w:hAnsi="Cambria" w:cs="Cambria"/>
          <w:i w:val="0"/>
        </w:rPr>
        <w:t>)</w:t>
      </w:r>
    </w:p>
    <w:p w:rsidR="00400903" w:rsidRPr="00E348E3" w:rsidRDefault="00400903" w:rsidP="00AA5E36">
      <w:pPr>
        <w:pStyle w:val="Heading2"/>
        <w:spacing w:after="0"/>
        <w:ind w:left="-5" w:firstLine="0"/>
        <w:jc w:val="left"/>
        <w:rPr>
          <w:i w:val="0"/>
        </w:rPr>
      </w:pPr>
    </w:p>
    <w:p w:rsidR="00400903" w:rsidRPr="00E348E3" w:rsidRDefault="00C728B8" w:rsidP="00AA5E36">
      <w:pPr>
        <w:numPr>
          <w:ilvl w:val="0"/>
          <w:numId w:val="11"/>
        </w:numPr>
        <w:spacing w:after="0" w:line="265" w:lineRule="auto"/>
        <w:ind w:right="-15"/>
        <w:contextualSpacing/>
        <w:jc w:val="left"/>
      </w:pPr>
      <w:proofErr w:type="spellStart"/>
      <w:r w:rsidRPr="00E348E3">
        <w:t>Harmodius</w:t>
      </w:r>
      <w:proofErr w:type="spellEnd"/>
      <w:r w:rsidRPr="00E348E3">
        <w:t xml:space="preserve"> and </w:t>
      </w:r>
      <w:proofErr w:type="spellStart"/>
      <w:r w:rsidRPr="00E348E3">
        <w:t>Aristogeiton</w:t>
      </w:r>
      <w:proofErr w:type="spellEnd"/>
      <w:r w:rsidRPr="00E348E3">
        <w:t xml:space="preserve"> [ah-</w:t>
      </w:r>
      <w:proofErr w:type="spellStart"/>
      <w:r w:rsidRPr="00E348E3">
        <w:t>RISToh</w:t>
      </w:r>
      <w:proofErr w:type="spellEnd"/>
      <w:r w:rsidRPr="00E348E3">
        <w:t>-guy-ton] were celebrated for having killed one of these people in 514 BC. That slain man, Hipparchus [hip-ARK-</w:t>
      </w:r>
      <w:proofErr w:type="spellStart"/>
      <w:r w:rsidRPr="00E348E3">
        <w:t>uss</w:t>
      </w:r>
      <w:proofErr w:type="spellEnd"/>
      <w:r w:rsidRPr="00E348E3">
        <w:t>], was the brother of Hippias [hip-PIE-</w:t>
      </w:r>
      <w:proofErr w:type="spellStart"/>
      <w:r w:rsidRPr="00E348E3">
        <w:t>uss</w:t>
      </w:r>
      <w:proofErr w:type="spellEnd"/>
      <w:r w:rsidRPr="00E348E3">
        <w:t>] and son of Peisistratus [pie-SIS-</w:t>
      </w:r>
      <w:proofErr w:type="spellStart"/>
      <w:r w:rsidRPr="00E348E3">
        <w:t>trah</w:t>
      </w:r>
      <w:proofErr w:type="spellEnd"/>
      <w:r w:rsidRPr="00E348E3">
        <w:t>-</w:t>
      </w:r>
      <w:proofErr w:type="spellStart"/>
      <w:r w:rsidRPr="00E348E3">
        <w:t>tuss</w:t>
      </w:r>
      <w:proofErr w:type="spellEnd"/>
      <w:r w:rsidRPr="00E348E3">
        <w:t>], who were also considered these people in Athens because they ruled without constitutional authority. For the point, give this term that now describes oppressive rulers and that named an oligarchy of 30 rulers installed by Sparta after the Peloponnesian War.</w:t>
      </w:r>
    </w:p>
    <w:p w:rsidR="00E72F47" w:rsidRPr="00E348E3" w:rsidRDefault="00C728B8" w:rsidP="00AA5E36">
      <w:pPr>
        <w:spacing w:after="0"/>
        <w:ind w:left="0"/>
        <w:jc w:val="left"/>
      </w:pPr>
      <w:r w:rsidRPr="00E348E3">
        <w:t xml:space="preserve">ANSWER: </w:t>
      </w:r>
      <w:r w:rsidRPr="00E348E3">
        <w:rPr>
          <w:b/>
          <w:u w:val="single"/>
        </w:rPr>
        <w:t>tyrant</w:t>
      </w:r>
      <w:r w:rsidRPr="00E348E3">
        <w:t>s</w:t>
      </w:r>
    </w:p>
    <w:p w:rsidR="00CA4F7E" w:rsidRPr="00E348E3" w:rsidRDefault="00CA4F7E" w:rsidP="00AA5E36">
      <w:pPr>
        <w:spacing w:after="0"/>
        <w:ind w:left="-5" w:firstLine="0"/>
        <w:jc w:val="left"/>
      </w:pPr>
    </w:p>
    <w:p w:rsidR="00400903" w:rsidRPr="00E348E3" w:rsidRDefault="00C728B8" w:rsidP="00AA5E36">
      <w:pPr>
        <w:numPr>
          <w:ilvl w:val="0"/>
          <w:numId w:val="11"/>
        </w:numPr>
        <w:spacing w:after="0"/>
        <w:ind w:hanging="10"/>
        <w:jc w:val="left"/>
      </w:pPr>
      <w:r w:rsidRPr="00E348E3">
        <w:t xml:space="preserve">In this country, Abdul </w:t>
      </w:r>
      <w:proofErr w:type="spellStart"/>
      <w:r w:rsidRPr="00E348E3">
        <w:t>Haris</w:t>
      </w:r>
      <w:proofErr w:type="spellEnd"/>
      <w:r w:rsidRPr="00E348E3">
        <w:t xml:space="preserve"> </w:t>
      </w:r>
      <w:proofErr w:type="spellStart"/>
      <w:r w:rsidRPr="00E348E3">
        <w:t>Nasution</w:t>
      </w:r>
      <w:proofErr w:type="spellEnd"/>
      <w:r w:rsidRPr="00E348E3">
        <w:t xml:space="preserve"> was targeted for an assassination that was blamed on the PKI but carried out by G30S [G “thirty” S]. After one coup attempt, a series of mass killings in this country broke out; those killings are the subject of Joshua Oppenheimer’s documentaries The Look of Silence and The Act of Killing. In the aftermath of that turmoil, this country’s New Order replaced its system of “Guided Democracy”. For the point, name this country, once led by Sukarno and Suharto from Jakarta.</w:t>
      </w:r>
    </w:p>
    <w:p w:rsidR="00CA4F7E" w:rsidRPr="00E348E3" w:rsidRDefault="00C728B8" w:rsidP="00AA5E36">
      <w:pPr>
        <w:pStyle w:val="Heading2"/>
        <w:spacing w:after="0"/>
        <w:ind w:left="-5" w:firstLine="0"/>
        <w:jc w:val="left"/>
        <w:rPr>
          <w:rFonts w:ascii="Cambria" w:eastAsia="Cambria" w:hAnsi="Cambria" w:cs="Cambria"/>
          <w:b/>
          <w:i w:val="0"/>
          <w:u w:val="single"/>
        </w:rPr>
      </w:pPr>
      <w:r w:rsidRPr="00E348E3">
        <w:rPr>
          <w:rFonts w:ascii="Cambria" w:eastAsia="Cambria" w:hAnsi="Cambria" w:cs="Cambria"/>
          <w:i w:val="0"/>
        </w:rPr>
        <w:t xml:space="preserve">ANSWER: Republic of </w:t>
      </w:r>
      <w:r w:rsidRPr="00E348E3">
        <w:rPr>
          <w:rFonts w:ascii="Cambria" w:eastAsia="Cambria" w:hAnsi="Cambria" w:cs="Cambria"/>
          <w:b/>
          <w:i w:val="0"/>
          <w:u w:val="single"/>
        </w:rPr>
        <w:t>Indonesia</w:t>
      </w:r>
    </w:p>
    <w:p w:rsidR="00CA4F7E" w:rsidRPr="00E348E3" w:rsidRDefault="00CA4F7E" w:rsidP="00AA5E36">
      <w:pPr>
        <w:spacing w:after="0"/>
        <w:ind w:left="-5" w:firstLine="0"/>
        <w:jc w:val="left"/>
      </w:pPr>
    </w:p>
    <w:p w:rsidR="00400903" w:rsidRPr="00E348E3" w:rsidRDefault="00C728B8" w:rsidP="00AA5E36">
      <w:pPr>
        <w:numPr>
          <w:ilvl w:val="0"/>
          <w:numId w:val="1"/>
        </w:numPr>
        <w:spacing w:after="0"/>
        <w:jc w:val="left"/>
      </w:pPr>
      <w:r w:rsidRPr="00E348E3">
        <w:t>Leisler’s rebellion took control of this city after the fall of Edmund Andros. In the Treaty of Westminster, this city was essentially traded to the English for modern-day Suriname in 1674. Alexander Hamilton attended school at King’s College in this city, which later became Columbia University. For the point, name this large city, renamed from New Amsterdam, the current financial capital of the United States.</w:t>
      </w:r>
    </w:p>
    <w:p w:rsidR="00400903" w:rsidRPr="00E348E3" w:rsidRDefault="00C728B8" w:rsidP="00AA5E36">
      <w:pPr>
        <w:spacing w:after="0"/>
        <w:ind w:left="-5" w:firstLine="0"/>
        <w:jc w:val="left"/>
      </w:pPr>
      <w:r w:rsidRPr="00E348E3">
        <w:t xml:space="preserve">ANSWER: </w:t>
      </w:r>
      <w:r w:rsidRPr="00E348E3">
        <w:rPr>
          <w:b/>
          <w:u w:val="single"/>
        </w:rPr>
        <w:t>New York</w:t>
      </w:r>
      <w:r w:rsidRPr="00E348E3">
        <w:t xml:space="preserve"> City (accept </w:t>
      </w:r>
      <w:r w:rsidRPr="00E348E3">
        <w:rPr>
          <w:b/>
          <w:u w:val="single"/>
        </w:rPr>
        <w:t>New Amsterdam</w:t>
      </w:r>
      <w:r w:rsidRPr="00E348E3">
        <w:t xml:space="preserve"> before mentioned; or </w:t>
      </w:r>
      <w:r w:rsidRPr="00E348E3">
        <w:rPr>
          <w:b/>
          <w:u w:val="single"/>
        </w:rPr>
        <w:t>NYC</w:t>
      </w:r>
      <w:r w:rsidRPr="00E348E3">
        <w:t>)</w:t>
      </w:r>
    </w:p>
    <w:p w:rsidR="00CA4F7E" w:rsidRPr="00E348E3" w:rsidRDefault="00CA4F7E" w:rsidP="00AA5E36">
      <w:pPr>
        <w:spacing w:after="0"/>
        <w:ind w:left="-5" w:firstLine="0"/>
        <w:jc w:val="left"/>
      </w:pPr>
    </w:p>
    <w:p w:rsidR="00400903" w:rsidRPr="00E348E3" w:rsidRDefault="00C728B8" w:rsidP="00AA5E36">
      <w:pPr>
        <w:numPr>
          <w:ilvl w:val="0"/>
          <w:numId w:val="1"/>
        </w:numPr>
        <w:spacing w:after="0"/>
        <w:ind w:hanging="10"/>
        <w:jc w:val="left"/>
      </w:pPr>
      <w:r w:rsidRPr="00E348E3">
        <w:t>One monarch with this name and number survived the Hotspur and Shrewsbury rebellions. The son of John of Gaunt shares this name and number with a Holy Roman Emperor who was in power during the Investiture Controversy. For the point, name this name and number also shared by a Bourbon French king from Navarre who gave significant rights to Huguenots with the Edict of Nantes.</w:t>
      </w:r>
    </w:p>
    <w:p w:rsidR="00246284" w:rsidRDefault="00C728B8" w:rsidP="00AA5E36">
      <w:pPr>
        <w:pStyle w:val="Heading2"/>
        <w:spacing w:after="0"/>
        <w:ind w:left="-5" w:firstLine="0"/>
        <w:jc w:val="left"/>
        <w:rPr>
          <w:rFonts w:ascii="Cambria" w:eastAsia="Cambria" w:hAnsi="Cambria" w:cs="Cambria"/>
          <w:i w:val="0"/>
        </w:rPr>
      </w:pPr>
      <w:r w:rsidRPr="00E348E3">
        <w:rPr>
          <w:rFonts w:ascii="Cambria" w:eastAsia="Cambria" w:hAnsi="Cambria" w:cs="Cambria"/>
          <w:i w:val="0"/>
        </w:rPr>
        <w:t xml:space="preserve">ANSWER: </w:t>
      </w:r>
      <w:r w:rsidRPr="00E348E3">
        <w:rPr>
          <w:rFonts w:ascii="Cambria" w:eastAsia="Cambria" w:hAnsi="Cambria" w:cs="Cambria"/>
          <w:b/>
          <w:i w:val="0"/>
          <w:u w:val="single"/>
        </w:rPr>
        <w:t>Henry IV</w:t>
      </w:r>
      <w:r w:rsidRPr="00E348E3">
        <w:rPr>
          <w:rFonts w:ascii="Cambria" w:eastAsia="Cambria" w:hAnsi="Cambria" w:cs="Cambria"/>
          <w:i w:val="0"/>
        </w:rPr>
        <w:t xml:space="preserve"> (prompt on </w:t>
      </w:r>
      <w:r w:rsidRPr="00E348E3">
        <w:rPr>
          <w:rFonts w:ascii="Cambria" w:eastAsia="Cambria" w:hAnsi="Cambria" w:cs="Cambria"/>
          <w:i w:val="0"/>
          <w:u w:val="single"/>
        </w:rPr>
        <w:t>Henry</w:t>
      </w:r>
      <w:r w:rsidRPr="00E348E3">
        <w:rPr>
          <w:rFonts w:ascii="Cambria" w:eastAsia="Cambria" w:hAnsi="Cambria" w:cs="Cambria"/>
          <w:i w:val="0"/>
        </w:rPr>
        <w:t>)</w:t>
      </w:r>
    </w:p>
    <w:p w:rsidR="009600BF" w:rsidRDefault="009600BF">
      <w:r>
        <w:br w:type="page"/>
      </w:r>
    </w:p>
    <w:p w:rsidR="00E348E3" w:rsidRPr="00E348E3" w:rsidRDefault="00E348E3" w:rsidP="00AA5E36">
      <w:pPr>
        <w:spacing w:after="0"/>
      </w:pPr>
    </w:p>
    <w:p w:rsidR="00400903" w:rsidRPr="00E348E3" w:rsidRDefault="00C728B8" w:rsidP="00AA5E36">
      <w:pPr>
        <w:numPr>
          <w:ilvl w:val="0"/>
          <w:numId w:val="2"/>
        </w:numPr>
        <w:spacing w:after="0"/>
        <w:jc w:val="left"/>
      </w:pPr>
      <w:r w:rsidRPr="00E348E3">
        <w:t xml:space="preserve">A feast celebrating “Fathers of” the second one of these events is celebrated on the Sunday closest to October 11th. One of these events reverted a 756 ruling by Constantine V. One of these events tried to resolve a schism put forth by </w:t>
      </w:r>
      <w:proofErr w:type="spellStart"/>
      <w:r w:rsidRPr="00E348E3">
        <w:t>Meletius</w:t>
      </w:r>
      <w:proofErr w:type="spellEnd"/>
      <w:r w:rsidRPr="00E348E3">
        <w:t xml:space="preserve"> of </w:t>
      </w:r>
      <w:proofErr w:type="spellStart"/>
      <w:r w:rsidRPr="00E348E3">
        <w:t>Lycopolis</w:t>
      </w:r>
      <w:proofErr w:type="spellEnd"/>
      <w:r w:rsidRPr="00E348E3">
        <w:t xml:space="preserve"> and set a date for Easter. The second one of these events condemned the Byzantine Iconoclasm, while the first rejected Arianism. For the point, name these two ecumenical councils, the first of which established a namesake creed.</w:t>
      </w:r>
    </w:p>
    <w:p w:rsidR="00400903" w:rsidRPr="00E348E3" w:rsidRDefault="00C728B8" w:rsidP="00AA5E36">
      <w:pPr>
        <w:spacing w:after="0"/>
        <w:ind w:left="-5" w:firstLine="0"/>
        <w:jc w:val="left"/>
      </w:pPr>
      <w:r w:rsidRPr="00E348E3">
        <w:t xml:space="preserve">ANSWER: Council(s) of </w:t>
      </w:r>
      <w:r w:rsidRPr="00E348E3">
        <w:rPr>
          <w:b/>
          <w:u w:val="single"/>
        </w:rPr>
        <w:t>Nicaea</w:t>
      </w:r>
      <w:r w:rsidRPr="00E348E3">
        <w:t xml:space="preserve"> (accept word forms, like </w:t>
      </w:r>
      <w:r w:rsidRPr="00E348E3">
        <w:rPr>
          <w:b/>
          <w:u w:val="single"/>
        </w:rPr>
        <w:t>Nicene</w:t>
      </w:r>
      <w:r w:rsidRPr="00E348E3">
        <w:t xml:space="preserve"> Council(s))</w:t>
      </w:r>
    </w:p>
    <w:p w:rsidR="00CA4F7E" w:rsidRPr="00E348E3" w:rsidRDefault="00CA4F7E" w:rsidP="00AA5E36">
      <w:pPr>
        <w:spacing w:after="0"/>
      </w:pPr>
    </w:p>
    <w:p w:rsidR="00400903" w:rsidRPr="00E348E3" w:rsidRDefault="00C728B8" w:rsidP="00AA5E36">
      <w:pPr>
        <w:numPr>
          <w:ilvl w:val="0"/>
          <w:numId w:val="3"/>
        </w:numPr>
        <w:spacing w:after="0"/>
        <w:jc w:val="left"/>
      </w:pPr>
      <w:r w:rsidRPr="00E348E3">
        <w:t>One artist from this country painted a blindfolded girl about to step off a step in Blind Man’s Bluff. Another artist from this country depicted the poor, including a breastfeeding woman and a hooded woman with a basket, in The Third Class Carriage. One revolutionary leader in this country was killed in his bathtub by Charlotte Corday, the subject of a painting by Jacques-Louis David. For the point, name this country where the Rococo style was developed after the reign of Louis XIV.</w:t>
      </w:r>
    </w:p>
    <w:p w:rsidR="00400903" w:rsidRPr="00E348E3" w:rsidRDefault="00C728B8" w:rsidP="00AA5E36">
      <w:pPr>
        <w:spacing w:after="0"/>
        <w:ind w:left="-5" w:firstLine="0"/>
        <w:jc w:val="left"/>
        <w:rPr>
          <w:b/>
          <w:u w:val="single"/>
        </w:rPr>
      </w:pPr>
      <w:r w:rsidRPr="00E348E3">
        <w:t xml:space="preserve">ANSWER: </w:t>
      </w:r>
      <w:r w:rsidRPr="00E348E3">
        <w:rPr>
          <w:b/>
          <w:u w:val="single"/>
        </w:rPr>
        <w:t>France</w:t>
      </w:r>
    </w:p>
    <w:p w:rsidR="00CA4F7E" w:rsidRPr="00E348E3" w:rsidRDefault="00CA4F7E" w:rsidP="00AA5E36">
      <w:pPr>
        <w:spacing w:after="0"/>
        <w:ind w:left="-5" w:firstLine="0"/>
        <w:jc w:val="left"/>
      </w:pPr>
    </w:p>
    <w:p w:rsidR="00400903" w:rsidRPr="00E348E3" w:rsidRDefault="00C728B8" w:rsidP="00AA5E36">
      <w:pPr>
        <w:numPr>
          <w:ilvl w:val="0"/>
          <w:numId w:val="3"/>
        </w:numPr>
        <w:spacing w:after="0"/>
        <w:ind w:hanging="10"/>
        <w:jc w:val="left"/>
      </w:pPr>
      <w:r w:rsidRPr="00E348E3">
        <w:t xml:space="preserve">This nation’s island of </w:t>
      </w:r>
      <w:proofErr w:type="spellStart"/>
      <w:r w:rsidRPr="00E348E3">
        <w:t>Goree</w:t>
      </w:r>
      <w:proofErr w:type="spellEnd"/>
      <w:r w:rsidRPr="00E348E3">
        <w:t xml:space="preserve"> was used as a slave trading post by the Dutch and French. This nation’s first president </w:t>
      </w:r>
      <w:r w:rsidR="009600BF">
        <w:t>w</w:t>
      </w:r>
      <w:r w:rsidRPr="00E348E3">
        <w:t>as a founder of the Negritude movement. From 1982 to 1989, this country entered into a confederation with a neighboring country that it surrounds on three sides, the Gambia. For the point, name this country formerly governed by Leopold Senghor from Dakar.</w:t>
      </w:r>
    </w:p>
    <w:p w:rsidR="00E348E3" w:rsidRPr="009600BF" w:rsidRDefault="00C728B8" w:rsidP="009600BF">
      <w:pPr>
        <w:pStyle w:val="Heading2"/>
        <w:spacing w:after="0"/>
        <w:ind w:left="-5" w:firstLine="0"/>
        <w:jc w:val="left"/>
        <w:rPr>
          <w:rFonts w:ascii="Cambria" w:eastAsia="Cambria" w:hAnsi="Cambria" w:cs="Cambria"/>
          <w:i w:val="0"/>
        </w:rPr>
      </w:pPr>
      <w:r w:rsidRPr="00E348E3">
        <w:rPr>
          <w:rFonts w:ascii="Cambria" w:eastAsia="Cambria" w:hAnsi="Cambria" w:cs="Cambria"/>
          <w:i w:val="0"/>
        </w:rPr>
        <w:t xml:space="preserve">ANSWER: Republic of </w:t>
      </w:r>
      <w:r w:rsidRPr="00E348E3">
        <w:rPr>
          <w:rFonts w:ascii="Cambria" w:eastAsia="Cambria" w:hAnsi="Cambria" w:cs="Cambria"/>
          <w:b/>
          <w:i w:val="0"/>
          <w:u w:val="single"/>
        </w:rPr>
        <w:t>Senegal</w:t>
      </w:r>
      <w:r w:rsidRPr="00E348E3">
        <w:rPr>
          <w:rFonts w:ascii="Cambria" w:eastAsia="Cambria" w:hAnsi="Cambria" w:cs="Cambria"/>
          <w:i w:val="0"/>
        </w:rPr>
        <w:t xml:space="preserve"> (</w:t>
      </w:r>
      <w:proofErr w:type="spellStart"/>
      <w:r w:rsidRPr="00E348E3">
        <w:rPr>
          <w:rFonts w:ascii="Cambria" w:eastAsia="Cambria" w:hAnsi="Cambria" w:cs="Cambria"/>
          <w:i w:val="0"/>
        </w:rPr>
        <w:t>République</w:t>
      </w:r>
      <w:proofErr w:type="spellEnd"/>
      <w:r w:rsidRPr="00E348E3">
        <w:rPr>
          <w:rFonts w:ascii="Cambria" w:eastAsia="Cambria" w:hAnsi="Cambria" w:cs="Cambria"/>
          <w:i w:val="0"/>
        </w:rPr>
        <w:t xml:space="preserve"> du </w:t>
      </w:r>
      <w:proofErr w:type="spellStart"/>
      <w:r w:rsidRPr="00E348E3">
        <w:rPr>
          <w:rFonts w:ascii="Cambria" w:eastAsia="Cambria" w:hAnsi="Cambria" w:cs="Cambria"/>
          <w:b/>
          <w:i w:val="0"/>
          <w:u w:val="single"/>
        </w:rPr>
        <w:t>Sénégal</w:t>
      </w:r>
      <w:proofErr w:type="spellEnd"/>
      <w:r w:rsidRPr="00E348E3">
        <w:rPr>
          <w:rFonts w:ascii="Cambria" w:eastAsia="Cambria" w:hAnsi="Cambria" w:cs="Cambria"/>
          <w:i w:val="0"/>
        </w:rPr>
        <w:t>)</w:t>
      </w:r>
    </w:p>
    <w:p w:rsidR="00CA4F7E" w:rsidRPr="00E348E3" w:rsidRDefault="00CA4F7E" w:rsidP="00AA5E36">
      <w:pPr>
        <w:spacing w:after="0"/>
        <w:ind w:left="-5" w:firstLine="0"/>
        <w:jc w:val="left"/>
      </w:pPr>
    </w:p>
    <w:p w:rsidR="00400903" w:rsidRPr="00E348E3" w:rsidRDefault="00C728B8" w:rsidP="00AA5E36">
      <w:pPr>
        <w:numPr>
          <w:ilvl w:val="0"/>
          <w:numId w:val="4"/>
        </w:numPr>
        <w:spacing w:after="0"/>
        <w:jc w:val="left"/>
      </w:pPr>
      <w:r w:rsidRPr="00E348E3">
        <w:t>Student protesters in this country planned to target Hubert Humphrey in the “pudding assassination.”</w:t>
      </w:r>
      <w:r w:rsidR="00E348E3">
        <w:t xml:space="preserve"> </w:t>
      </w:r>
      <w:r w:rsidRPr="00E348E3">
        <w:t xml:space="preserve">Andreas </w:t>
      </w:r>
      <w:proofErr w:type="spellStart"/>
      <w:r w:rsidRPr="00E348E3">
        <w:t>Baader</w:t>
      </w:r>
      <w:proofErr w:type="spellEnd"/>
      <w:r w:rsidRPr="00E348E3">
        <w:t xml:space="preserve"> founded the Red Army Faction in this country, where Willy Brandt normalized relations with his policy of </w:t>
      </w:r>
      <w:proofErr w:type="spellStart"/>
      <w:r w:rsidRPr="00E348E3">
        <w:t>Ostpolitik</w:t>
      </w:r>
      <w:proofErr w:type="spellEnd"/>
      <w:r w:rsidRPr="00E348E3">
        <w:t>. For the point, name this former country, established from American, French and British occupation zones, whose communist eastern neighbor built the Berlin Wall.</w:t>
      </w:r>
    </w:p>
    <w:p w:rsidR="00400903" w:rsidRPr="00E348E3" w:rsidRDefault="00C728B8" w:rsidP="00AA5E36">
      <w:pPr>
        <w:spacing w:after="0"/>
        <w:ind w:left="-5" w:firstLine="0"/>
        <w:jc w:val="left"/>
      </w:pPr>
      <w:r w:rsidRPr="00E348E3">
        <w:t xml:space="preserve">ANSWER: </w:t>
      </w:r>
      <w:r w:rsidRPr="00E348E3">
        <w:rPr>
          <w:b/>
          <w:u w:val="single"/>
        </w:rPr>
        <w:t>West Germany</w:t>
      </w:r>
      <w:r w:rsidRPr="00E348E3">
        <w:t xml:space="preserve"> (or </w:t>
      </w:r>
      <w:r w:rsidRPr="00E348E3">
        <w:rPr>
          <w:b/>
          <w:color w:val="252525"/>
          <w:highlight w:val="white"/>
          <w:u w:val="single"/>
        </w:rPr>
        <w:t>Bonn Republic</w:t>
      </w:r>
      <w:r w:rsidRPr="00E348E3">
        <w:rPr>
          <w:color w:val="252525"/>
          <w:highlight w:val="white"/>
        </w:rPr>
        <w:t xml:space="preserve">; or </w:t>
      </w:r>
      <w:r w:rsidRPr="00E348E3">
        <w:rPr>
          <w:b/>
          <w:color w:val="252525"/>
          <w:highlight w:val="white"/>
          <w:u w:val="single"/>
        </w:rPr>
        <w:t xml:space="preserve">Bonner </w:t>
      </w:r>
      <w:proofErr w:type="spellStart"/>
      <w:r w:rsidRPr="00E348E3">
        <w:rPr>
          <w:b/>
          <w:color w:val="252525"/>
          <w:highlight w:val="white"/>
          <w:u w:val="single"/>
        </w:rPr>
        <w:t>Republik</w:t>
      </w:r>
      <w:proofErr w:type="spellEnd"/>
      <w:r w:rsidRPr="00E348E3">
        <w:rPr>
          <w:color w:val="252525"/>
          <w:highlight w:val="white"/>
        </w:rPr>
        <w:t xml:space="preserve">; or </w:t>
      </w:r>
      <w:r w:rsidRPr="00E348E3">
        <w:rPr>
          <w:b/>
          <w:color w:val="252525"/>
          <w:highlight w:val="white"/>
          <w:u w:val="single"/>
        </w:rPr>
        <w:t>Bonn State</w:t>
      </w:r>
      <w:r w:rsidRPr="00E348E3">
        <w:rPr>
          <w:color w:val="252525"/>
          <w:highlight w:val="white"/>
        </w:rPr>
        <w:t xml:space="preserve">; or </w:t>
      </w:r>
      <w:r w:rsidRPr="00E348E3">
        <w:rPr>
          <w:b/>
          <w:color w:val="252525"/>
          <w:highlight w:val="white"/>
          <w:u w:val="single"/>
        </w:rPr>
        <w:t xml:space="preserve">Bonner </w:t>
      </w:r>
      <w:proofErr w:type="spellStart"/>
      <w:r w:rsidRPr="00E348E3">
        <w:rPr>
          <w:b/>
          <w:color w:val="252525"/>
          <w:highlight w:val="white"/>
          <w:u w:val="single"/>
        </w:rPr>
        <w:t>Staat</w:t>
      </w:r>
      <w:proofErr w:type="spellEnd"/>
      <w:r w:rsidRPr="00E348E3">
        <w:rPr>
          <w:color w:val="252525"/>
          <w:highlight w:val="white"/>
        </w:rPr>
        <w:t xml:space="preserve">; </w:t>
      </w:r>
      <w:r w:rsidRPr="00E348E3">
        <w:t xml:space="preserve">prompt on </w:t>
      </w:r>
      <w:r w:rsidRPr="00E348E3">
        <w:rPr>
          <w:u w:val="single"/>
        </w:rPr>
        <w:t>Federal Republic of Germany</w:t>
      </w:r>
      <w:r w:rsidRPr="00E348E3">
        <w:t xml:space="preserve">, </w:t>
      </w:r>
      <w:r w:rsidRPr="00E348E3">
        <w:rPr>
          <w:u w:val="single"/>
        </w:rPr>
        <w:t xml:space="preserve">FRG, </w:t>
      </w:r>
      <w:r w:rsidRPr="00E348E3">
        <w:t xml:space="preserve">and </w:t>
      </w:r>
      <w:proofErr w:type="spellStart"/>
      <w:r w:rsidRPr="00E348E3">
        <w:rPr>
          <w:color w:val="252525"/>
          <w:highlight w:val="white"/>
          <w:u w:val="single"/>
        </w:rPr>
        <w:t>Bundesrepublik</w:t>
      </w:r>
      <w:proofErr w:type="spellEnd"/>
      <w:r w:rsidRPr="00E348E3">
        <w:rPr>
          <w:color w:val="252525"/>
          <w:highlight w:val="white"/>
        </w:rPr>
        <w:t xml:space="preserve"> </w:t>
      </w:r>
      <w:r w:rsidRPr="00E348E3">
        <w:rPr>
          <w:color w:val="252525"/>
          <w:highlight w:val="white"/>
          <w:u w:val="single"/>
        </w:rPr>
        <w:t>Deutschland</w:t>
      </w:r>
      <w:r w:rsidRPr="00E348E3">
        <w:t>; do not accept or prompt “Germany”)</w:t>
      </w:r>
    </w:p>
    <w:p w:rsidR="00CA4F7E" w:rsidRPr="00E348E3" w:rsidRDefault="00CA4F7E" w:rsidP="00AA5E36">
      <w:pPr>
        <w:spacing w:after="0"/>
        <w:ind w:left="-5" w:firstLine="0"/>
        <w:jc w:val="left"/>
      </w:pPr>
    </w:p>
    <w:p w:rsidR="00400903" w:rsidRPr="00E348E3" w:rsidRDefault="00C728B8" w:rsidP="00AA5E36">
      <w:pPr>
        <w:numPr>
          <w:ilvl w:val="0"/>
          <w:numId w:val="4"/>
        </w:numPr>
        <w:spacing w:after="0"/>
        <w:ind w:hanging="10"/>
        <w:jc w:val="left"/>
      </w:pPr>
      <w:r w:rsidRPr="00E348E3">
        <w:t xml:space="preserve">This leader condemned the </w:t>
      </w:r>
      <w:proofErr w:type="spellStart"/>
      <w:r w:rsidRPr="00E348E3">
        <w:t>Montoneros</w:t>
      </w:r>
      <w:proofErr w:type="spellEnd"/>
      <w:r w:rsidRPr="00E348E3">
        <w:t xml:space="preserve"> for assassinating Jose Ignacio </w:t>
      </w:r>
      <w:proofErr w:type="spellStart"/>
      <w:r w:rsidRPr="00E348E3">
        <w:t>Rucci</w:t>
      </w:r>
      <w:proofErr w:type="spellEnd"/>
      <w:r w:rsidRPr="00E348E3">
        <w:t xml:space="preserve">. In </w:t>
      </w:r>
      <w:r w:rsidR="009600BF">
        <w:t>an</w:t>
      </w:r>
      <w:r w:rsidRPr="00E348E3">
        <w:t xml:space="preserve"> election, this leader employed a slogan pitting him against </w:t>
      </w:r>
      <w:proofErr w:type="spellStart"/>
      <w:r w:rsidRPr="00E348E3">
        <w:t>Spurille</w:t>
      </w:r>
      <w:proofErr w:type="spellEnd"/>
      <w:r w:rsidRPr="00E348E3">
        <w:t xml:space="preserve"> Braden. As this leader spoke in 1955 against his apparent excommunication, planes bombed the Plaza de Mayo, killing hundreds and leading to a coup against him. The </w:t>
      </w:r>
      <w:proofErr w:type="spellStart"/>
      <w:r w:rsidRPr="00E348E3">
        <w:t>descamisados</w:t>
      </w:r>
      <w:proofErr w:type="spellEnd"/>
      <w:r w:rsidRPr="00E348E3">
        <w:t xml:space="preserve"> supported, for the point, what husband of Isabel and Eva Duarte, a president of Argentina?</w:t>
      </w:r>
    </w:p>
    <w:p w:rsidR="00400903" w:rsidRPr="00E348E3" w:rsidRDefault="00C728B8" w:rsidP="00AA5E36">
      <w:pPr>
        <w:spacing w:after="0"/>
        <w:ind w:left="-5" w:firstLine="0"/>
        <w:jc w:val="left"/>
      </w:pPr>
      <w:r w:rsidRPr="00E348E3">
        <w:t xml:space="preserve">ANSWER: </w:t>
      </w:r>
      <w:r w:rsidRPr="00E348E3">
        <w:rPr>
          <w:b/>
          <w:u w:val="single"/>
        </w:rPr>
        <w:t>J</w:t>
      </w:r>
      <w:r w:rsidRPr="00E348E3">
        <w:t xml:space="preserve">uan </w:t>
      </w:r>
      <w:r w:rsidRPr="00E348E3">
        <w:rPr>
          <w:b/>
          <w:u w:val="single"/>
        </w:rPr>
        <w:t>Peron</w:t>
      </w:r>
      <w:r w:rsidRPr="00E348E3">
        <w:t xml:space="preserve"> (prompt on </w:t>
      </w:r>
      <w:r w:rsidRPr="00E348E3">
        <w:rPr>
          <w:u w:val="single"/>
        </w:rPr>
        <w:t>Peron</w:t>
      </w:r>
      <w:r w:rsidRPr="00E348E3">
        <w:t xml:space="preserve"> before “Eva” is read, accept </w:t>
      </w:r>
      <w:r w:rsidRPr="00E348E3">
        <w:rPr>
          <w:b/>
          <w:u w:val="single"/>
        </w:rPr>
        <w:t>Peron</w:t>
      </w:r>
      <w:r w:rsidRPr="00E348E3">
        <w:t xml:space="preserve"> after “Eva” is read)</w:t>
      </w:r>
    </w:p>
    <w:p w:rsidR="002948B0" w:rsidRPr="00E348E3" w:rsidRDefault="002948B0" w:rsidP="00AA5E36">
      <w:pPr>
        <w:spacing w:after="0"/>
        <w:ind w:left="-5" w:firstLine="0"/>
        <w:jc w:val="left"/>
      </w:pPr>
    </w:p>
    <w:p w:rsidR="002948B0" w:rsidRPr="00E348E3" w:rsidRDefault="002948B0" w:rsidP="00AA5E36">
      <w:pPr>
        <w:pStyle w:val="ListParagraph"/>
        <w:numPr>
          <w:ilvl w:val="0"/>
          <w:numId w:val="4"/>
        </w:numPr>
        <w:spacing w:after="0"/>
        <w:jc w:val="left"/>
      </w:pPr>
      <w:r w:rsidRPr="00E348E3">
        <w:t xml:space="preserve">Frederick the Great supposedly ordered a field of these objects to be placed under armed guard which led to their prompt theft. Antoine-Augustine </w:t>
      </w:r>
      <w:proofErr w:type="spellStart"/>
      <w:r w:rsidRPr="00E348E3">
        <w:t>Parmentier</w:t>
      </w:r>
      <w:proofErr w:type="spellEnd"/>
      <w:r w:rsidRPr="00E348E3">
        <w:t xml:space="preserve"> helped to overturn laws outlawing the cultivation of these objects. Charles Trevelyan was accused of not doing enough to relieve a famine caused by the failure of this crop. For the point, name this tuber, whose destruction by blight caused an Irish famine. </w:t>
      </w:r>
    </w:p>
    <w:p w:rsidR="002948B0" w:rsidRDefault="002948B0" w:rsidP="00AA5E36">
      <w:pPr>
        <w:spacing w:after="0"/>
        <w:ind w:left="-5" w:firstLine="0"/>
        <w:jc w:val="left"/>
      </w:pPr>
      <w:r w:rsidRPr="00E348E3">
        <w:t xml:space="preserve">ANSWER: </w:t>
      </w:r>
      <w:r w:rsidRPr="00E348E3">
        <w:rPr>
          <w:b/>
          <w:u w:val="single"/>
        </w:rPr>
        <w:t>potato</w:t>
      </w:r>
      <w:r w:rsidRPr="00E348E3">
        <w:t xml:space="preserve">es </w:t>
      </w:r>
    </w:p>
    <w:p w:rsidR="009600BF" w:rsidRPr="00E348E3" w:rsidRDefault="009600BF" w:rsidP="00AA5E36">
      <w:pPr>
        <w:spacing w:after="0"/>
        <w:ind w:left="-5" w:firstLine="0"/>
        <w:jc w:val="left"/>
      </w:pPr>
    </w:p>
    <w:p w:rsidR="002948B0" w:rsidRPr="00E348E3" w:rsidRDefault="002948B0" w:rsidP="00AA5E36">
      <w:pPr>
        <w:pStyle w:val="ListParagraph"/>
        <w:numPr>
          <w:ilvl w:val="0"/>
          <w:numId w:val="4"/>
        </w:numPr>
        <w:spacing w:after="0"/>
        <w:jc w:val="left"/>
      </w:pPr>
      <w:r w:rsidRPr="00E348E3">
        <w:t xml:space="preserve">This man's defeat at </w:t>
      </w:r>
      <w:proofErr w:type="spellStart"/>
      <w:r w:rsidRPr="00E348E3">
        <w:t>Balan</w:t>
      </w:r>
      <w:proofErr w:type="spellEnd"/>
      <w:r w:rsidRPr="00E348E3">
        <w:t xml:space="preserve"> </w:t>
      </w:r>
      <w:proofErr w:type="spellStart"/>
      <w:r w:rsidRPr="00E348E3">
        <w:t>Dalzhut</w:t>
      </w:r>
      <w:proofErr w:type="spellEnd"/>
      <w:r w:rsidRPr="00E348E3">
        <w:t xml:space="preserve"> to his enemy </w:t>
      </w:r>
      <w:proofErr w:type="spellStart"/>
      <w:r w:rsidRPr="00E348E3">
        <w:t>Jamukha</w:t>
      </w:r>
      <w:proofErr w:type="spellEnd"/>
      <w:r w:rsidRPr="00E348E3">
        <w:t xml:space="preserve"> was described in a </w:t>
      </w:r>
      <w:r w:rsidR="009600BF">
        <w:t>Uyghur-script "Secret History." I</w:t>
      </w:r>
      <w:r w:rsidRPr="00E348E3">
        <w:t xml:space="preserve">n his later career, </w:t>
      </w:r>
      <w:r w:rsidR="009600BF">
        <w:t>he</w:t>
      </w:r>
      <w:r w:rsidRPr="00E348E3">
        <w:t xml:space="preserve"> conquered the </w:t>
      </w:r>
      <w:proofErr w:type="spellStart"/>
      <w:r w:rsidRPr="00E348E3">
        <w:t>Khwarezmian</w:t>
      </w:r>
      <w:proofErr w:type="spellEnd"/>
      <w:r w:rsidRPr="00E348E3">
        <w:t xml:space="preserve"> </w:t>
      </w:r>
      <w:proofErr w:type="gramStart"/>
      <w:r w:rsidRPr="00E348E3">
        <w:t>empire</w:t>
      </w:r>
      <w:proofErr w:type="gramEnd"/>
      <w:r w:rsidRPr="00E348E3">
        <w:t xml:space="preserve">. Assisted by his general and successor </w:t>
      </w:r>
      <w:proofErr w:type="spellStart"/>
      <w:r w:rsidRPr="00E348E3">
        <w:t>Ogedei</w:t>
      </w:r>
      <w:proofErr w:type="spellEnd"/>
      <w:r w:rsidRPr="00E348E3">
        <w:t>, this man also conquered the Western Xia [[</w:t>
      </w:r>
      <w:proofErr w:type="spellStart"/>
      <w:r w:rsidRPr="00E348E3">
        <w:t>shee</w:t>
      </w:r>
      <w:proofErr w:type="spellEnd"/>
      <w:r w:rsidRPr="00E348E3">
        <w:t xml:space="preserve">-ah]] and </w:t>
      </w:r>
      <w:proofErr w:type="spellStart"/>
      <w:r w:rsidRPr="00E348E3">
        <w:t>Jin</w:t>
      </w:r>
      <w:proofErr w:type="spellEnd"/>
      <w:r w:rsidRPr="00E348E3">
        <w:t xml:space="preserve"> Dynasties. This man's legacy in China was continued by his grandson, Kublai. For the point, name this Great Khan and founder of the Mongolian empire.</w:t>
      </w:r>
    </w:p>
    <w:p w:rsidR="002948B0" w:rsidRPr="00E348E3" w:rsidRDefault="002948B0" w:rsidP="00AA5E36">
      <w:pPr>
        <w:spacing w:after="0"/>
        <w:ind w:left="-5" w:firstLine="0"/>
        <w:jc w:val="left"/>
      </w:pPr>
      <w:r w:rsidRPr="00E348E3">
        <w:t xml:space="preserve">ANSWER: </w:t>
      </w:r>
      <w:r w:rsidRPr="00E348E3">
        <w:rPr>
          <w:b/>
          <w:u w:val="single"/>
        </w:rPr>
        <w:t>Genghis</w:t>
      </w:r>
      <w:r w:rsidRPr="00E348E3">
        <w:t xml:space="preserve"> Khan (or </w:t>
      </w:r>
      <w:proofErr w:type="spellStart"/>
      <w:r w:rsidRPr="00E348E3">
        <w:rPr>
          <w:b/>
          <w:u w:val="single"/>
        </w:rPr>
        <w:t>Temujin</w:t>
      </w:r>
      <w:proofErr w:type="spellEnd"/>
      <w:r w:rsidRPr="00E348E3">
        <w:t>)</w:t>
      </w:r>
    </w:p>
    <w:p w:rsidR="002948B0" w:rsidRPr="00E348E3" w:rsidRDefault="002948B0" w:rsidP="00AA5E36">
      <w:pPr>
        <w:pStyle w:val="ListParagraph"/>
        <w:numPr>
          <w:ilvl w:val="0"/>
          <w:numId w:val="4"/>
        </w:numPr>
        <w:spacing w:after="0"/>
        <w:jc w:val="left"/>
      </w:pPr>
      <w:r w:rsidRPr="00E348E3">
        <w:lastRenderedPageBreak/>
        <w:t xml:space="preserve">Hans </w:t>
      </w:r>
      <w:proofErr w:type="spellStart"/>
      <w:r w:rsidRPr="00E348E3">
        <w:t>Tausen</w:t>
      </w:r>
      <w:proofErr w:type="spellEnd"/>
      <w:r w:rsidRPr="00E348E3">
        <w:t xml:space="preserve"> led the Protestant Reformation in this country. According to legend, this country's flag fell from the sky during the Battle of </w:t>
      </w:r>
      <w:proofErr w:type="spellStart"/>
      <w:r w:rsidRPr="00E348E3">
        <w:t>Lyndanisse</w:t>
      </w:r>
      <w:proofErr w:type="spellEnd"/>
      <w:r w:rsidRPr="00E348E3">
        <w:t xml:space="preserve">. The first king of this country, </w:t>
      </w:r>
      <w:proofErr w:type="spellStart"/>
      <w:r w:rsidRPr="00E348E3">
        <w:t>Gorm</w:t>
      </w:r>
      <w:proofErr w:type="spellEnd"/>
      <w:r w:rsidRPr="00E348E3">
        <w:t xml:space="preserve"> the Old, was commemorated by the construction of the Jelling Stones under his son Harald Bluetooth. This country lost control of Norway after the Treaty of Kiel, which was reaffirmed by the Congress of Vienna. For the point, name this Scandinavian country that has had many kings named Christian rule from its capital, Copenhagen. </w:t>
      </w:r>
    </w:p>
    <w:p w:rsidR="002948B0" w:rsidRPr="00E348E3" w:rsidRDefault="002948B0" w:rsidP="00AA5E36">
      <w:pPr>
        <w:spacing w:after="0"/>
        <w:ind w:left="-5" w:firstLine="0"/>
        <w:jc w:val="left"/>
      </w:pPr>
      <w:r w:rsidRPr="00E348E3">
        <w:t xml:space="preserve">ANSWER: </w:t>
      </w:r>
      <w:r w:rsidRPr="00E348E3">
        <w:rPr>
          <w:b/>
          <w:u w:val="single"/>
        </w:rPr>
        <w:t>Denmark</w:t>
      </w:r>
    </w:p>
    <w:p w:rsidR="002948B0" w:rsidRPr="00E348E3" w:rsidRDefault="002948B0" w:rsidP="00AA5E36">
      <w:pPr>
        <w:spacing w:after="0"/>
        <w:ind w:left="-5" w:firstLine="0"/>
        <w:jc w:val="left"/>
      </w:pPr>
    </w:p>
    <w:p w:rsidR="002948B0" w:rsidRPr="00E348E3" w:rsidRDefault="002948B0" w:rsidP="00AA5E36">
      <w:pPr>
        <w:pStyle w:val="ListParagraph"/>
        <w:numPr>
          <w:ilvl w:val="0"/>
          <w:numId w:val="4"/>
        </w:numPr>
        <w:spacing w:after="0"/>
        <w:jc w:val="left"/>
      </w:pPr>
      <w:r w:rsidRPr="00E348E3">
        <w:t xml:space="preserve">One end of Liverpool's </w:t>
      </w:r>
      <w:proofErr w:type="spellStart"/>
      <w:r w:rsidRPr="00E348E3">
        <w:t>Anfield</w:t>
      </w:r>
      <w:proofErr w:type="spellEnd"/>
      <w:r w:rsidRPr="00E348E3">
        <w:t xml:space="preserve"> Stadium w</w:t>
      </w:r>
      <w:r w:rsidR="00E348E3">
        <w:t>as named for its similarity to this war's</w:t>
      </w:r>
      <w:r w:rsidRPr="00E348E3">
        <w:t xml:space="preserve"> </w:t>
      </w:r>
      <w:r w:rsidR="009600BF">
        <w:t xml:space="preserve">battlefield </w:t>
      </w:r>
      <w:r w:rsidRPr="00E348E3">
        <w:t xml:space="preserve">of </w:t>
      </w:r>
      <w:proofErr w:type="spellStart"/>
      <w:r w:rsidRPr="00E348E3">
        <w:t>Spion</w:t>
      </w:r>
      <w:proofErr w:type="spellEnd"/>
      <w:r w:rsidR="00E348E3">
        <w:t xml:space="preserve"> Kop, where </w:t>
      </w:r>
      <w:r w:rsidRPr="00E348E3">
        <w:t xml:space="preserve">Mohandas Gandhi </w:t>
      </w:r>
      <w:r w:rsidR="00E348E3">
        <w:t>served as a stretcher-bearer</w:t>
      </w:r>
      <w:r w:rsidRPr="00E348E3">
        <w:t xml:space="preserve">. </w:t>
      </w:r>
      <w:proofErr w:type="spellStart"/>
      <w:r w:rsidRPr="00E348E3">
        <w:t>Redvers</w:t>
      </w:r>
      <w:proofErr w:type="spellEnd"/>
      <w:r w:rsidRPr="00E348E3">
        <w:t xml:space="preserve"> </w:t>
      </w:r>
      <w:proofErr w:type="spellStart"/>
      <w:r w:rsidRPr="00E348E3">
        <w:t>Bullers</w:t>
      </w:r>
      <w:proofErr w:type="spellEnd"/>
      <w:r w:rsidRPr="00E348E3">
        <w:t xml:space="preserve"> was disgraced during the Black Week in this war, in which his three attempts to relieve Colenso, Kimberley, and Mafeking all failed. The Treaty of Vereeniging ended this war, which was partially caused by the Jameson raid. FTP, name this war between the British and Dutch settlers in South Africa.</w:t>
      </w:r>
    </w:p>
    <w:p w:rsidR="002948B0" w:rsidRPr="00E348E3" w:rsidRDefault="002948B0" w:rsidP="00AA5E36">
      <w:pPr>
        <w:spacing w:after="0"/>
        <w:ind w:left="-5" w:firstLine="0"/>
        <w:jc w:val="left"/>
      </w:pPr>
      <w:r w:rsidRPr="00E348E3">
        <w:t>ANSWER: Second Anglo-</w:t>
      </w:r>
      <w:r w:rsidRPr="00E348E3">
        <w:rPr>
          <w:b/>
          <w:u w:val="single"/>
        </w:rPr>
        <w:t>Boer</w:t>
      </w:r>
      <w:r w:rsidRPr="00E348E3">
        <w:t xml:space="preserve"> War</w:t>
      </w:r>
    </w:p>
    <w:p w:rsidR="002948B0" w:rsidRPr="00E348E3" w:rsidRDefault="002948B0" w:rsidP="00AA5E36">
      <w:pPr>
        <w:spacing w:after="0"/>
        <w:ind w:left="-5" w:firstLine="0"/>
        <w:jc w:val="left"/>
      </w:pPr>
    </w:p>
    <w:p w:rsidR="002948B0" w:rsidRPr="00E348E3" w:rsidRDefault="00E348E3" w:rsidP="00AA5E36">
      <w:pPr>
        <w:pStyle w:val="ListParagraph"/>
        <w:numPr>
          <w:ilvl w:val="0"/>
          <w:numId w:val="4"/>
        </w:numPr>
        <w:spacing w:after="0"/>
        <w:jc w:val="left"/>
      </w:pPr>
      <w:r>
        <w:t xml:space="preserve">In this city, </w:t>
      </w:r>
      <w:proofErr w:type="spellStart"/>
      <w:r w:rsidR="002948B0" w:rsidRPr="00E348E3">
        <w:t>Elie</w:t>
      </w:r>
      <w:proofErr w:type="spellEnd"/>
      <w:r w:rsidR="002948B0" w:rsidRPr="00E348E3">
        <w:t xml:space="preserve"> </w:t>
      </w:r>
      <w:proofErr w:type="spellStart"/>
      <w:r w:rsidR="002948B0" w:rsidRPr="00E348E3">
        <w:t>Hobeika's</w:t>
      </w:r>
      <w:proofErr w:type="spellEnd"/>
      <w:r w:rsidR="002948B0" w:rsidRPr="00E348E3">
        <w:t xml:space="preserve"> forces carried out the Sabra and </w:t>
      </w:r>
      <w:proofErr w:type="spellStart"/>
      <w:r w:rsidR="002948B0" w:rsidRPr="00E348E3">
        <w:t>Shatila</w:t>
      </w:r>
      <w:proofErr w:type="spellEnd"/>
      <w:r w:rsidR="002948B0" w:rsidRPr="00E348E3">
        <w:t xml:space="preserve"> refugee massacres</w:t>
      </w:r>
      <w:r>
        <w:t>.</w:t>
      </w:r>
      <w:r w:rsidR="002948B0" w:rsidRPr="00E348E3">
        <w:t xml:space="preserve"> During a 1975 to 1990 civil war, this city's Western Muslim and Eastern Christian neighborhoods were divided by the Green Line. In 2005, </w:t>
      </w:r>
      <w:proofErr w:type="spellStart"/>
      <w:r w:rsidR="002948B0" w:rsidRPr="00E348E3">
        <w:t>Rafic</w:t>
      </w:r>
      <w:proofErr w:type="spellEnd"/>
      <w:r w:rsidR="002948B0" w:rsidRPr="00E348E3">
        <w:t xml:space="preserve"> Hariri, the former Prime Minister of this capital city's country, was assassinated, sparking a non-violent revolution that demanded the withdrawal of Syrian troops from this city. The Cedar Revolution broke out in, for the point, what capital of Lebanon?</w:t>
      </w:r>
    </w:p>
    <w:p w:rsidR="002948B0" w:rsidRPr="00E348E3" w:rsidRDefault="002948B0" w:rsidP="00AA5E36">
      <w:pPr>
        <w:spacing w:after="0"/>
        <w:ind w:left="-5" w:firstLine="0"/>
        <w:jc w:val="left"/>
      </w:pPr>
      <w:r w:rsidRPr="00E348E3">
        <w:t xml:space="preserve">ANSWER: </w:t>
      </w:r>
      <w:r w:rsidRPr="00E348E3">
        <w:rPr>
          <w:b/>
          <w:u w:val="single"/>
        </w:rPr>
        <w:t>Beirut</w:t>
      </w:r>
    </w:p>
    <w:p w:rsidR="002948B0" w:rsidRPr="00E348E3" w:rsidRDefault="002948B0" w:rsidP="00AA5E36">
      <w:pPr>
        <w:spacing w:after="0"/>
        <w:ind w:left="-5" w:firstLine="0"/>
        <w:jc w:val="left"/>
      </w:pPr>
    </w:p>
    <w:p w:rsidR="002948B0" w:rsidRPr="00E348E3" w:rsidRDefault="002948B0" w:rsidP="00AA5E36">
      <w:pPr>
        <w:pStyle w:val="ListParagraph"/>
        <w:numPr>
          <w:ilvl w:val="0"/>
          <w:numId w:val="4"/>
        </w:numPr>
        <w:spacing w:after="0"/>
        <w:jc w:val="left"/>
      </w:pPr>
      <w:r w:rsidRPr="00E348E3">
        <w:t xml:space="preserve">For 12 years, the organization that </w:t>
      </w:r>
      <w:r w:rsidR="009600BF">
        <w:t>meets</w:t>
      </w:r>
      <w:r w:rsidRPr="00E348E3">
        <w:t xml:space="preserve"> at this location instead met at the Kroll Opera House. Three Bulgarians were arrested in connection with a crime at this building, though only </w:t>
      </w:r>
      <w:proofErr w:type="spellStart"/>
      <w:r w:rsidRPr="00E348E3">
        <w:t>Marinus</w:t>
      </w:r>
      <w:proofErr w:type="spellEnd"/>
      <w:r w:rsidRPr="00E348E3">
        <w:t xml:space="preserve"> van der </w:t>
      </w:r>
      <w:proofErr w:type="spellStart"/>
      <w:r w:rsidRPr="00E348E3">
        <w:t>Lubbe</w:t>
      </w:r>
      <w:proofErr w:type="spellEnd"/>
      <w:r w:rsidRPr="00E348E3">
        <w:t xml:space="preserve"> was executed for arson. An iconic photo taken here by </w:t>
      </w:r>
      <w:proofErr w:type="spellStart"/>
      <w:r w:rsidRPr="00E348E3">
        <w:t>Yvgeny</w:t>
      </w:r>
      <w:proofErr w:type="spellEnd"/>
      <w:r w:rsidRPr="00E348E3">
        <w:t xml:space="preserve"> </w:t>
      </w:r>
      <w:proofErr w:type="spellStart"/>
      <w:r w:rsidRPr="00E348E3">
        <w:t>Khaldei</w:t>
      </w:r>
      <w:proofErr w:type="spellEnd"/>
      <w:r w:rsidRPr="00E348E3">
        <w:t xml:space="preserve"> shows a Red Army soldier raising the Soviet flag over this building. For the point, name this Berlin building, where the German Bundestag now meets.</w:t>
      </w:r>
    </w:p>
    <w:p w:rsidR="002948B0" w:rsidRPr="00E348E3" w:rsidRDefault="002948B0" w:rsidP="00AA5E36">
      <w:pPr>
        <w:spacing w:after="0"/>
        <w:ind w:left="-5" w:firstLine="0"/>
        <w:jc w:val="left"/>
      </w:pPr>
      <w:r w:rsidRPr="00E348E3">
        <w:t xml:space="preserve">ANSWER: </w:t>
      </w:r>
      <w:r w:rsidRPr="00E348E3">
        <w:rPr>
          <w:b/>
          <w:u w:val="single"/>
        </w:rPr>
        <w:t>Reichstag</w:t>
      </w:r>
      <w:r w:rsidRPr="00E348E3">
        <w:tab/>
      </w:r>
      <w:r w:rsidRPr="00E348E3">
        <w:tab/>
      </w:r>
    </w:p>
    <w:p w:rsidR="002948B0" w:rsidRPr="00E348E3" w:rsidRDefault="002948B0" w:rsidP="00AA5E36">
      <w:pPr>
        <w:spacing w:after="0"/>
        <w:ind w:left="0"/>
        <w:jc w:val="left"/>
      </w:pPr>
    </w:p>
    <w:p w:rsidR="00E348E3" w:rsidRDefault="00E348E3" w:rsidP="00AA5E36">
      <w:pPr>
        <w:pStyle w:val="ListParagraph"/>
        <w:numPr>
          <w:ilvl w:val="0"/>
          <w:numId w:val="4"/>
        </w:numPr>
        <w:spacing w:after="0" w:line="264" w:lineRule="auto"/>
        <w:jc w:val="left"/>
      </w:pPr>
      <w:r>
        <w:t xml:space="preserve">The campaign leading up to this battle had been prompted by one side's capture of </w:t>
      </w:r>
      <w:proofErr w:type="spellStart"/>
      <w:r>
        <w:t>Amurru</w:t>
      </w:r>
      <w:proofErr w:type="spellEnd"/>
      <w:r>
        <w:t xml:space="preserve">. In its early stages, two </w:t>
      </w:r>
      <w:proofErr w:type="spellStart"/>
      <w:r>
        <w:t>Shashu</w:t>
      </w:r>
      <w:proofErr w:type="spellEnd"/>
      <w:r>
        <w:t xml:space="preserve"> spies informed the </w:t>
      </w:r>
      <w:r w:rsidR="00DE2322">
        <w:t>eventual winner that his enemy camped</w:t>
      </w:r>
      <w:r>
        <w:t xml:space="preserve"> in Aleppo. The winner of this battle succeeded due to composite bows and faster chariots, prompting the signing of the first peace treaty</w:t>
      </w:r>
      <w:r w:rsidR="00DE2322">
        <w:t xml:space="preserve"> in history</w:t>
      </w:r>
      <w:r>
        <w:t>. For the point, name this 1274 BC battle between Ramesses the Great and the Hittites.</w:t>
      </w:r>
    </w:p>
    <w:p w:rsidR="00E348E3" w:rsidRDefault="00E348E3" w:rsidP="00AA5E36">
      <w:pPr>
        <w:spacing w:after="0"/>
        <w:ind w:left="-5" w:firstLine="0"/>
        <w:jc w:val="left"/>
      </w:pPr>
      <w:r>
        <w:t xml:space="preserve">ANSWER: Battle of </w:t>
      </w:r>
      <w:r>
        <w:rPr>
          <w:b/>
          <w:u w:val="single"/>
        </w:rPr>
        <w:t>Kadesh</w:t>
      </w:r>
    </w:p>
    <w:p w:rsidR="002948B0" w:rsidRDefault="002948B0" w:rsidP="00AA5E36">
      <w:pPr>
        <w:spacing w:after="0"/>
        <w:ind w:left="0"/>
        <w:jc w:val="left"/>
      </w:pPr>
    </w:p>
    <w:p w:rsidR="00E348E3" w:rsidRDefault="00E348E3" w:rsidP="00AA5E36">
      <w:pPr>
        <w:pStyle w:val="ListParagraph"/>
        <w:numPr>
          <w:ilvl w:val="0"/>
          <w:numId w:val="4"/>
        </w:numPr>
        <w:spacing w:after="0" w:line="264" w:lineRule="auto"/>
        <w:jc w:val="left"/>
      </w:pPr>
      <w:r>
        <w:t xml:space="preserve">Early usage of these weapons doomed John Talbot at </w:t>
      </w:r>
      <w:proofErr w:type="spellStart"/>
      <w:r>
        <w:t>Castillon</w:t>
      </w:r>
      <w:proofErr w:type="spellEnd"/>
      <w:r>
        <w:t xml:space="preserve">. These weapons on </w:t>
      </w:r>
      <w:proofErr w:type="spellStart"/>
      <w:r>
        <w:t>panokseon</w:t>
      </w:r>
      <w:proofErr w:type="spellEnd"/>
      <w:r>
        <w:t xml:space="preserve"> </w:t>
      </w:r>
      <w:r w:rsidR="00DE2322">
        <w:t>helped</w:t>
      </w:r>
      <w:r>
        <w:t xml:space="preserve"> win the Battles of </w:t>
      </w:r>
      <w:proofErr w:type="spellStart"/>
      <w:r>
        <w:t>Okpo</w:t>
      </w:r>
      <w:proofErr w:type="spellEnd"/>
      <w:r>
        <w:t xml:space="preserve"> and </w:t>
      </w:r>
      <w:proofErr w:type="spellStart"/>
      <w:r>
        <w:t>Myeongnyang</w:t>
      </w:r>
      <w:proofErr w:type="spellEnd"/>
      <w:r>
        <w:t xml:space="preserve"> for Yi Sun-Shin. Variants of these weapons incl</w:t>
      </w:r>
      <w:r w:rsidR="00DE2322">
        <w:t xml:space="preserve">uded serpentines and culverins. </w:t>
      </w:r>
      <w:proofErr w:type="spellStart"/>
      <w:r>
        <w:t>Orban</w:t>
      </w:r>
      <w:proofErr w:type="spellEnd"/>
      <w:r>
        <w:t xml:space="preserve"> introduced them to Mehmed II, allowing the capture of Constantinople. For the point, name these large guns</w:t>
      </w:r>
      <w:r w:rsidR="00DE2322">
        <w:t>, often mounted on ships,</w:t>
      </w:r>
      <w:r>
        <w:t xml:space="preserve"> </w:t>
      </w:r>
      <w:r w:rsidR="00DE2322">
        <w:t>which</w:t>
      </w:r>
      <w:r>
        <w:t xml:space="preserve"> sh</w:t>
      </w:r>
      <w:r w:rsidR="00DE2322">
        <w:t>o</w:t>
      </w:r>
      <w:r>
        <w:t xml:space="preserve">ot heavy stone </w:t>
      </w:r>
      <w:r w:rsidR="00DE2322">
        <w:t>or</w:t>
      </w:r>
      <w:r>
        <w:t xml:space="preserve"> metal balls.</w:t>
      </w:r>
    </w:p>
    <w:p w:rsidR="00E348E3" w:rsidRDefault="00E348E3" w:rsidP="00AA5E36">
      <w:pPr>
        <w:spacing w:after="0"/>
        <w:ind w:left="0"/>
        <w:jc w:val="left"/>
      </w:pPr>
      <w:r>
        <w:t xml:space="preserve">ANSWER: </w:t>
      </w:r>
      <w:r>
        <w:rPr>
          <w:b/>
          <w:u w:val="single"/>
        </w:rPr>
        <w:t>cannon</w:t>
      </w:r>
      <w:r>
        <w:t>s</w:t>
      </w:r>
    </w:p>
    <w:p w:rsidR="00E348E3" w:rsidRPr="00E348E3" w:rsidRDefault="00E348E3" w:rsidP="00AA5E36">
      <w:pPr>
        <w:spacing w:after="0"/>
        <w:ind w:left="-5" w:firstLine="0"/>
        <w:jc w:val="left"/>
      </w:pPr>
    </w:p>
    <w:p w:rsidR="00400903" w:rsidRPr="009600BF" w:rsidRDefault="00C728B8" w:rsidP="009600BF">
      <w:pPr>
        <w:pStyle w:val="Heading1"/>
        <w:spacing w:after="0"/>
        <w:ind w:left="-5" w:right="52" w:firstLine="0"/>
        <w:jc w:val="left"/>
        <w:rPr>
          <w:b w:val="0"/>
          <w:sz w:val="24"/>
          <w:szCs w:val="24"/>
        </w:rPr>
      </w:pPr>
      <w:bookmarkStart w:id="1" w:name="h.7ikxow894z5p" w:colFirst="0" w:colLast="0"/>
      <w:bookmarkEnd w:id="1"/>
      <w:r w:rsidRPr="00E348E3">
        <w:rPr>
          <w:sz w:val="36"/>
          <w:szCs w:val="36"/>
        </w:rPr>
        <w:t>Extra Question</w:t>
      </w:r>
      <w:r w:rsidR="009600BF">
        <w:rPr>
          <w:sz w:val="36"/>
          <w:szCs w:val="36"/>
        </w:rPr>
        <w:t>:</w:t>
      </w:r>
      <w:r w:rsidR="009600BF">
        <w:t xml:space="preserve"> </w:t>
      </w:r>
      <w:r w:rsidRPr="009600BF">
        <w:rPr>
          <w:b w:val="0"/>
          <w:sz w:val="22"/>
          <w:szCs w:val="22"/>
        </w:rPr>
        <w:t>Only read if moderator botches a question.</w:t>
      </w:r>
    </w:p>
    <w:p w:rsidR="00400903" w:rsidRPr="00E348E3" w:rsidRDefault="00C728B8" w:rsidP="00AA5E36">
      <w:pPr>
        <w:numPr>
          <w:ilvl w:val="0"/>
          <w:numId w:val="7"/>
        </w:numPr>
        <w:spacing w:after="0"/>
        <w:ind w:hanging="10"/>
        <w:jc w:val="left"/>
      </w:pPr>
      <w:r w:rsidRPr="00E348E3">
        <w:t>One work by this man attacks an agreement for breaking prior terms, calling it a “Carthaginian peace.” Harvard’s Niall Ferguson apologized</w:t>
      </w:r>
      <w:bookmarkStart w:id="2" w:name="_GoBack"/>
      <w:bookmarkEnd w:id="2"/>
      <w:r w:rsidRPr="00E348E3">
        <w:t xml:space="preserve"> after claiming that this man’s sexuality explained his quote “In the long run, we are all dead”. For the point, name this economist who warned about the harshness of the Treaty of Versailles in The Economic Consequences of the Peace.</w:t>
      </w:r>
    </w:p>
    <w:p w:rsidR="00400903" w:rsidRPr="00E348E3" w:rsidRDefault="00C728B8" w:rsidP="00AA5E36">
      <w:pPr>
        <w:spacing w:after="0"/>
        <w:ind w:left="-5" w:firstLine="0"/>
        <w:jc w:val="left"/>
      </w:pPr>
      <w:r w:rsidRPr="00E348E3">
        <w:t xml:space="preserve">ANSWER: John Maynard </w:t>
      </w:r>
      <w:r w:rsidRPr="00E348E3">
        <w:rPr>
          <w:b/>
          <w:u w:val="single"/>
        </w:rPr>
        <w:t>Keynes</w:t>
      </w:r>
    </w:p>
    <w:sectPr w:rsidR="00400903" w:rsidRPr="00E348E3" w:rsidSect="00AA5E36">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84" w:rsidRDefault="00D37D84">
      <w:pPr>
        <w:spacing w:after="0" w:line="240" w:lineRule="auto"/>
      </w:pPr>
      <w:r>
        <w:separator/>
      </w:r>
    </w:p>
  </w:endnote>
  <w:endnote w:type="continuationSeparator" w:id="0">
    <w:p w:rsidR="00D37D84" w:rsidRDefault="00D3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3" w:rsidRDefault="00C728B8">
    <w:pPr>
      <w:spacing w:after="783" w:line="259" w:lineRule="auto"/>
      <w:ind w:left="0" w:firstLine="0"/>
      <w:jc w:val="center"/>
    </w:pPr>
    <w:r>
      <w:rPr>
        <w:b/>
      </w:rPr>
      <w:t xml:space="preserve">Page </w:t>
    </w:r>
    <w:r>
      <w:fldChar w:fldCharType="begin"/>
    </w:r>
    <w:r>
      <w:instrText>PAGE</w:instrText>
    </w:r>
    <w:r>
      <w:fldChar w:fldCharType="separate"/>
    </w:r>
    <w:r w:rsidR="009600B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84" w:rsidRDefault="00D37D84">
      <w:pPr>
        <w:spacing w:after="0" w:line="240" w:lineRule="auto"/>
      </w:pPr>
      <w:r>
        <w:separator/>
      </w:r>
    </w:p>
  </w:footnote>
  <w:footnote w:type="continuationSeparator" w:id="0">
    <w:p w:rsidR="00D37D84" w:rsidRDefault="00D37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6A" w:rsidRDefault="00C728B8">
    <w:pPr>
      <w:tabs>
        <w:tab w:val="right" w:pos="10080"/>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400903" w:rsidRDefault="00400903">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00903" w:rsidRDefault="00400903">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DE2322">
      <w:t>Asian</w:t>
    </w:r>
    <w:r w:rsidR="00F323B9">
      <w:t xml:space="preserve"> Championships</w:t>
    </w:r>
    <w:r>
      <w:t xml:space="preserve"> Bee 2015-2016</w:t>
    </w:r>
    <w:r>
      <w:tab/>
      <w:t xml:space="preserve">Bee </w:t>
    </w:r>
    <w:r w:rsidR="009A2B6A">
      <w:t>Prelims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1E6"/>
    <w:multiLevelType w:val="multilevel"/>
    <w:tmpl w:val="8C04EE5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539706F"/>
    <w:multiLevelType w:val="multilevel"/>
    <w:tmpl w:val="B6C2E89A"/>
    <w:lvl w:ilvl="0">
      <w:start w:val="9"/>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2" w15:restartNumberingAfterBreak="0">
    <w:nsid w:val="241869B4"/>
    <w:multiLevelType w:val="multilevel"/>
    <w:tmpl w:val="818ECC9A"/>
    <w:lvl w:ilvl="0">
      <w:start w:val="11"/>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 w15:restartNumberingAfterBreak="0">
    <w:nsid w:val="243545AA"/>
    <w:multiLevelType w:val="multilevel"/>
    <w:tmpl w:val="BF583574"/>
    <w:lvl w:ilvl="0">
      <w:start w:val="14"/>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4" w15:restartNumberingAfterBreak="0">
    <w:nsid w:val="2F650133"/>
    <w:multiLevelType w:val="multilevel"/>
    <w:tmpl w:val="0BAAF53E"/>
    <w:lvl w:ilvl="0">
      <w:start w:val="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5" w15:restartNumberingAfterBreak="0">
    <w:nsid w:val="30E33C38"/>
    <w:multiLevelType w:val="multilevel"/>
    <w:tmpl w:val="D532655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7916FEF"/>
    <w:multiLevelType w:val="multilevel"/>
    <w:tmpl w:val="DA1E41C8"/>
    <w:lvl w:ilvl="0">
      <w:start w:val="4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37CB1ADC"/>
    <w:multiLevelType w:val="multilevel"/>
    <w:tmpl w:val="CBD40474"/>
    <w:lvl w:ilvl="0">
      <w:start w:val="1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8" w15:restartNumberingAfterBreak="0">
    <w:nsid w:val="45B60E84"/>
    <w:multiLevelType w:val="multilevel"/>
    <w:tmpl w:val="D1069154"/>
    <w:lvl w:ilvl="0">
      <w:start w:val="16"/>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9" w15:restartNumberingAfterBreak="0">
    <w:nsid w:val="58C1347C"/>
    <w:multiLevelType w:val="multilevel"/>
    <w:tmpl w:val="A344F748"/>
    <w:lvl w:ilvl="0">
      <w:start w:val="1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10" w15:restartNumberingAfterBreak="0">
    <w:nsid w:val="69106982"/>
    <w:multiLevelType w:val="multilevel"/>
    <w:tmpl w:val="C17EA744"/>
    <w:lvl w:ilvl="0">
      <w:start w:val="3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6DE13166"/>
    <w:multiLevelType w:val="multilevel"/>
    <w:tmpl w:val="EE748EA0"/>
    <w:lvl w:ilvl="0">
      <w:start w:val="16"/>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12" w15:restartNumberingAfterBreak="0">
    <w:nsid w:val="748D092F"/>
    <w:multiLevelType w:val="multilevel"/>
    <w:tmpl w:val="E2A44C06"/>
    <w:lvl w:ilvl="0">
      <w:start w:val="45"/>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15:restartNumberingAfterBreak="0">
    <w:nsid w:val="7A031654"/>
    <w:multiLevelType w:val="multilevel"/>
    <w:tmpl w:val="A344F748"/>
    <w:lvl w:ilvl="0">
      <w:start w:val="1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num w:numId="1">
    <w:abstractNumId w:val="2"/>
  </w:num>
  <w:num w:numId="2">
    <w:abstractNumId w:val="7"/>
  </w:num>
  <w:num w:numId="3">
    <w:abstractNumId w:val="3"/>
  </w:num>
  <w:num w:numId="4">
    <w:abstractNumId w:val="8"/>
  </w:num>
  <w:num w:numId="5">
    <w:abstractNumId w:val="12"/>
  </w:num>
  <w:num w:numId="6">
    <w:abstractNumId w:val="10"/>
  </w:num>
  <w:num w:numId="7">
    <w:abstractNumId w:val="5"/>
  </w:num>
  <w:num w:numId="8">
    <w:abstractNumId w:val="6"/>
  </w:num>
  <w:num w:numId="9">
    <w:abstractNumId w:val="0"/>
  </w:num>
  <w:num w:numId="10">
    <w:abstractNumId w:val="4"/>
  </w:num>
  <w:num w:numId="11">
    <w:abstractNumId w:val="1"/>
  </w:num>
  <w:num w:numId="12">
    <w:abstractNumId w:val="13"/>
  </w:num>
  <w:num w:numId="13">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03"/>
    <w:rsid w:val="000D6516"/>
    <w:rsid w:val="00246284"/>
    <w:rsid w:val="002948B0"/>
    <w:rsid w:val="002D6F56"/>
    <w:rsid w:val="00400903"/>
    <w:rsid w:val="0080213C"/>
    <w:rsid w:val="009470F0"/>
    <w:rsid w:val="009600BF"/>
    <w:rsid w:val="009A2B6A"/>
    <w:rsid w:val="00A430D5"/>
    <w:rsid w:val="00AA5E36"/>
    <w:rsid w:val="00AF2F22"/>
    <w:rsid w:val="00C728B8"/>
    <w:rsid w:val="00C9263D"/>
    <w:rsid w:val="00CA4F7E"/>
    <w:rsid w:val="00D10FC1"/>
    <w:rsid w:val="00D37D84"/>
    <w:rsid w:val="00DE2322"/>
    <w:rsid w:val="00E348E3"/>
    <w:rsid w:val="00E72F47"/>
    <w:rsid w:val="00F258E2"/>
    <w:rsid w:val="00F323B9"/>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FBA7F-2B61-4354-8D77-F092A949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A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6A"/>
  </w:style>
  <w:style w:type="paragraph" w:styleId="Footer">
    <w:name w:val="footer"/>
    <w:basedOn w:val="Normal"/>
    <w:link w:val="FooterChar"/>
    <w:uiPriority w:val="99"/>
    <w:unhideWhenUsed/>
    <w:rsid w:val="009A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6A"/>
  </w:style>
  <w:style w:type="paragraph" w:styleId="ListParagraph">
    <w:name w:val="List Paragraph"/>
    <w:basedOn w:val="Normal"/>
    <w:uiPriority w:val="34"/>
    <w:qFormat/>
    <w:rsid w:val="0029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75333">
      <w:bodyDiv w:val="1"/>
      <w:marLeft w:val="0"/>
      <w:marRight w:val="0"/>
      <w:marTop w:val="0"/>
      <w:marBottom w:val="0"/>
      <w:divBdr>
        <w:top w:val="none" w:sz="0" w:space="0" w:color="auto"/>
        <w:left w:val="none" w:sz="0" w:space="0" w:color="auto"/>
        <w:bottom w:val="none" w:sz="0" w:space="0" w:color="auto"/>
        <w:right w:val="none" w:sz="0" w:space="0" w:color="auto"/>
      </w:divBdr>
    </w:div>
    <w:div w:id="2119055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8</cp:revision>
  <dcterms:created xsi:type="dcterms:W3CDTF">2016-05-25T05:12:00Z</dcterms:created>
  <dcterms:modified xsi:type="dcterms:W3CDTF">2016-06-08T18:53:00Z</dcterms:modified>
</cp:coreProperties>
</file>